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062" w:rsidRDefault="00306062" w:rsidP="00306062">
      <w:pPr>
        <w:spacing w:after="24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06062" w:rsidRDefault="00306062" w:rsidP="00306062">
      <w:pPr>
        <w:spacing w:after="24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93F21" w:rsidRDefault="00A93F21" w:rsidP="00306062">
      <w:pPr>
        <w:spacing w:after="24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93F21" w:rsidRDefault="00A93F21" w:rsidP="00306062">
      <w:pPr>
        <w:spacing w:after="24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60AEA" w:rsidRDefault="00360AEA" w:rsidP="00306062">
      <w:pPr>
        <w:spacing w:after="24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60AEA" w:rsidRDefault="00360AEA" w:rsidP="00306062">
      <w:pPr>
        <w:spacing w:after="24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C6505" w:rsidRPr="00DC6505" w:rsidRDefault="00DC6505" w:rsidP="00306062">
      <w:pPr>
        <w:spacing w:after="24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65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DC65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="00BD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внесении изменений в </w:t>
      </w:r>
      <w:r w:rsidRPr="00DC6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Положени</w:t>
      </w:r>
      <w:r w:rsidR="00BD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DC6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9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 организации </w:t>
      </w:r>
      <w:r w:rsidR="00073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59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</w:t>
      </w:r>
      <w:r w:rsidR="00073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59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продажи  муниципального имущества городского округа  Жигулевск в электронной форме</w:t>
      </w:r>
      <w:r w:rsidR="00BD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утвержденное постановлением администрации городского округа Жигулевск Самарской</w:t>
      </w:r>
      <w:r w:rsidR="00BD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области  </w:t>
      </w:r>
      <w:r w:rsidR="00073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17.03.2020 </w:t>
      </w:r>
      <w:r w:rsidR="00073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="00BD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9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27 </w:t>
      </w:r>
      <w:proofErr w:type="spellStart"/>
      <w:r w:rsidR="0059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нпа</w:t>
      </w:r>
      <w:proofErr w:type="spellEnd"/>
      <w:r w:rsidR="0059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DC6505" w:rsidRPr="00DC6505" w:rsidRDefault="00DC6505" w:rsidP="00DC6505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6062" w:rsidRPr="00306062" w:rsidRDefault="00596A08" w:rsidP="00596A0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</w:t>
      </w:r>
      <w:r w:rsidR="00073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одствуясь  Федеральны</w:t>
      </w:r>
      <w:r w:rsidR="00D13A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законом от 21.12.2001 № 178-ФЗ </w:t>
      </w:r>
      <w:r w:rsidR="00073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 приватизации государственного и муниципального имущества», Федеральным законом от 06 октября 2003</w:t>
      </w:r>
      <w:r w:rsidR="004F3873" w:rsidRPr="004F3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596A08">
        <w:t xml:space="preserve"> </w:t>
      </w:r>
      <w:r w:rsidRPr="0059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</w:t>
      </w:r>
      <w:r w:rsidRPr="0059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Pr="0059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73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Pr="0059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29.12.2025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</w:t>
      </w:r>
      <w:r w:rsidRPr="0059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577-ФЗ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Pr="0059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внесении изменений в Федеральный закон</w:t>
      </w:r>
      <w:r w:rsidR="00073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59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73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59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защите конкуренции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59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отдельные законодательные акты Российской Федерации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</w:t>
      </w:r>
      <w:r w:rsidR="004F3873" w:rsidRPr="004F3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72651" w:rsidRPr="004F3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Порядком</w:t>
      </w:r>
      <w:r w:rsidR="00E72651" w:rsidRPr="00E726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и распоряжения муниципальным имуществом, находящимся в собственности  городского округа Жигулевск, утвержденным решением Думы городского округа Жигулевск</w:t>
      </w:r>
      <w:r w:rsidR="00A93F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1EF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A93F21">
        <w:rPr>
          <w:rFonts w:ascii="Times New Roman" w:eastAsia="Times New Roman" w:hAnsi="Times New Roman" w:cs="Times New Roman"/>
          <w:sz w:val="28"/>
          <w:szCs w:val="28"/>
          <w:lang w:eastAsia="ru-RU"/>
        </w:rPr>
        <w:t>амарской области</w:t>
      </w:r>
      <w:r w:rsidR="00943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2651" w:rsidRPr="00E7265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27.03.2014</w:t>
      </w:r>
      <w:proofErr w:type="gramEnd"/>
      <w:r w:rsidR="00E72651" w:rsidRPr="00E726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503</w:t>
      </w:r>
      <w:r w:rsidR="00E7265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06062" w:rsidRPr="00306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Уставом городского округа Жигулевск Самарской области, </w:t>
      </w:r>
    </w:p>
    <w:p w:rsidR="00306062" w:rsidRPr="00306062" w:rsidRDefault="00306062" w:rsidP="00306062">
      <w:pPr>
        <w:spacing w:after="0" w:line="240" w:lineRule="auto"/>
        <w:ind w:firstLine="15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306062" w:rsidRDefault="00306062" w:rsidP="00306062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30606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ПОСТАНОВЛЯЮ:</w:t>
      </w:r>
    </w:p>
    <w:p w:rsidR="003C7AAF" w:rsidRPr="00306062" w:rsidRDefault="003C7AAF" w:rsidP="00306062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4260D8" w:rsidRDefault="00BD37F6" w:rsidP="004260D8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60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следующие изменения  в </w:t>
      </w:r>
      <w:r w:rsidR="00596A08" w:rsidRPr="0059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Положение  об организации </w:t>
      </w:r>
      <w:r w:rsidR="00073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596A08" w:rsidRPr="0059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</w:t>
      </w:r>
      <w:r w:rsidR="00073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596A08" w:rsidRPr="0059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продажи  муниципального имущества городского округа  Жигулевск в электронной форме, утвержденное постановлением администрации городского округа Жигулевск Самарской</w:t>
      </w:r>
      <w:r w:rsidR="00596A08" w:rsidRPr="0059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области  </w:t>
      </w:r>
      <w:r w:rsidR="00073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="00596A08" w:rsidRPr="0059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27 </w:t>
      </w:r>
      <w:proofErr w:type="spellStart"/>
      <w:r w:rsidR="00596A08" w:rsidRPr="0059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нпа</w:t>
      </w:r>
      <w:proofErr w:type="spellEnd"/>
      <w:r w:rsidR="00596A08" w:rsidRPr="0059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от 17.03.2020</w:t>
      </w:r>
      <w:r w:rsidRPr="004260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C7CF0" w:rsidRPr="004260D8" w:rsidRDefault="00BD37F6" w:rsidP="004260D8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60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1.1. Подпункт </w:t>
      </w:r>
      <w:r w:rsidR="0059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2.18</w:t>
      </w:r>
      <w:r w:rsidRPr="004260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изложить в следующей редакции:</w:t>
      </w:r>
    </w:p>
    <w:p w:rsidR="00BD37F6" w:rsidRDefault="00BD37F6" w:rsidP="004260D8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60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D36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2.18.</w:t>
      </w:r>
      <w:r w:rsidRPr="004260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65F9" w:rsidRPr="00D36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Заключение договора купли-продажи с победителем аукциона либо лицом, признанным единственным участником аукциона, осуществляется не ранее чем через 10 дней и не позднее 20 дней со дня размещения на официальном сайте</w:t>
      </w:r>
      <w:r w:rsidR="00073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65F9" w:rsidRPr="00D36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сети </w:t>
      </w:r>
      <w:r w:rsidR="00D36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D365F9" w:rsidRPr="00D36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</w:t>
      </w:r>
      <w:r w:rsidR="00D36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365F9" w:rsidRPr="00D36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протокола об итогах аукциона</w:t>
      </w:r>
      <w:r w:rsidRPr="004260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4C0C6D" w:rsidRDefault="004C0C6D" w:rsidP="004C0C6D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1.2. Подпункт </w:t>
      </w:r>
      <w:r w:rsidR="00D36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4.26.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Положения  изложить в следующей редакции:</w:t>
      </w:r>
    </w:p>
    <w:p w:rsidR="004C0C6D" w:rsidRDefault="004C0C6D" w:rsidP="004C0C6D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</w:t>
      </w:r>
      <w:r w:rsidR="00E34F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4.26.</w:t>
      </w:r>
      <w:r w:rsidRPr="00B60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4F3A" w:rsidRPr="00E34F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Заключение договора купли-продажи имущества с победителем конкурса осуществляется не ранее чем через 10 дней и не позднее 20 дней со дня размещения на официальном сайте в сети </w:t>
      </w:r>
      <w:r w:rsidR="009E2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E34F3A" w:rsidRPr="00E34F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</w:t>
      </w:r>
      <w:r w:rsidR="009E2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E34F3A" w:rsidRPr="00E34F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протокола об итогах конкурса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5F3BBD" w:rsidRDefault="005F3BBD" w:rsidP="004C0C6D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 Подпункт  5.18 изложить в следующей редакции:</w:t>
      </w:r>
    </w:p>
    <w:p w:rsidR="005F3BBD" w:rsidRDefault="005F3BBD" w:rsidP="004C0C6D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0D5A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5.18. </w:t>
      </w:r>
      <w:r w:rsidRPr="005F3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Заключение договора купли-продажи имущества с победителем посредством публичного предложения осуществляется не ранее чем через 10 дней и не позднее 20 дней со дня размещения на официальном сайте в сети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5F3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5F3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протокола об итогах продажи имущества посредством публичного предложения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5F3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94CE3" w:rsidRDefault="00494CE3" w:rsidP="004C0C6D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  Подпункт 6.14. изложить в следующей редакции:</w:t>
      </w:r>
    </w:p>
    <w:p w:rsidR="00494CE3" w:rsidRDefault="000D5A57" w:rsidP="004C0C6D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«6.14. </w:t>
      </w:r>
      <w:proofErr w:type="gramStart"/>
      <w:r w:rsidR="00494CE3" w:rsidRPr="00494C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Заключение договора купли-продажи имущества по минимально допустимой цене с участником, признанным покупателем, либо с лицом, признанным единственным участником продажи по минимально допустимой цене, осуществляется не ранее чем через 10 дней и не позднее 20 дней со дня размещения на официальном сайте в сети "Интернет" протокола об итогах продажи по минимально допустимой цене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94CE3" w:rsidRPr="00494C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BC60CD" w:rsidRDefault="004260D8" w:rsidP="004260D8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BC60CD" w:rsidRPr="00A14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Опубликовать настоящее постановление в газете «Вестник</w:t>
      </w:r>
      <w:r w:rsidR="00BC60CD" w:rsidRPr="00BC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Жигулевска» и разместить на официальном сайте администрации  городского  округа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Жигулевск Самарской области </w:t>
      </w:r>
      <w:r w:rsidR="00BC60CD" w:rsidRPr="00BC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1C0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информационно-телекоммуникационной </w:t>
      </w:r>
      <w:r w:rsidR="00BC60CD" w:rsidRPr="00BC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сети  Интернет»</w:t>
      </w:r>
      <w:r w:rsidR="001C0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A0C34" w:rsidRDefault="00EA0C34" w:rsidP="004260D8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Настоящее постановление вступает в силу </w:t>
      </w:r>
      <w:r w:rsidR="007A18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дня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официального опубликования.</w:t>
      </w:r>
    </w:p>
    <w:p w:rsidR="003C7AAF" w:rsidRPr="00BC60CD" w:rsidRDefault="00EA0C34" w:rsidP="004260D8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4260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="003C7AAF" w:rsidRPr="00BC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="003C7AAF" w:rsidRPr="00BC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исполнением настоящего постановления возложить на </w:t>
      </w:r>
      <w:r w:rsidR="004A7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первого </w:t>
      </w:r>
      <w:r w:rsidR="003C7AAF" w:rsidRPr="00BC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заместителя главы городского округа Жигулевск  Самарской области </w:t>
      </w:r>
      <w:proofErr w:type="spellStart"/>
      <w:r w:rsidR="003C7AAF" w:rsidRPr="00BC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Бубенцева</w:t>
      </w:r>
      <w:proofErr w:type="spellEnd"/>
      <w:r w:rsidR="003C7AAF" w:rsidRPr="00BC6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Д.В.</w:t>
      </w:r>
    </w:p>
    <w:p w:rsidR="003C7AAF" w:rsidRDefault="003C7AAF" w:rsidP="00BC60CD">
      <w:pPr>
        <w:tabs>
          <w:tab w:val="left" w:pos="0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C7AAF" w:rsidRPr="00F81172" w:rsidRDefault="003C7AAF" w:rsidP="003C7AAF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81172">
        <w:rPr>
          <w:color w:val="000000"/>
          <w:sz w:val="28"/>
          <w:szCs w:val="28"/>
        </w:rPr>
        <w:t xml:space="preserve">Глава  городского округа                  </w:t>
      </w:r>
      <w:r>
        <w:rPr>
          <w:color w:val="000000"/>
          <w:sz w:val="28"/>
          <w:szCs w:val="28"/>
        </w:rPr>
        <w:t xml:space="preserve">    </w:t>
      </w:r>
      <w:r w:rsidRPr="00F81172">
        <w:rPr>
          <w:color w:val="000000"/>
          <w:sz w:val="28"/>
          <w:szCs w:val="28"/>
        </w:rPr>
        <w:t xml:space="preserve">                    </w:t>
      </w:r>
      <w:r>
        <w:rPr>
          <w:color w:val="000000"/>
          <w:sz w:val="28"/>
          <w:szCs w:val="28"/>
        </w:rPr>
        <w:t xml:space="preserve">                      </w:t>
      </w:r>
      <w:r w:rsidRPr="00F81172">
        <w:rPr>
          <w:color w:val="000000"/>
          <w:sz w:val="28"/>
          <w:szCs w:val="28"/>
        </w:rPr>
        <w:t xml:space="preserve">      </w:t>
      </w:r>
      <w:proofErr w:type="spellStart"/>
      <w:r w:rsidR="004A7181">
        <w:rPr>
          <w:color w:val="000000"/>
          <w:sz w:val="28"/>
          <w:szCs w:val="28"/>
        </w:rPr>
        <w:t>А.Н.Иванов</w:t>
      </w:r>
      <w:proofErr w:type="spellEnd"/>
    </w:p>
    <w:p w:rsidR="00DC6505" w:rsidRPr="00DC6505" w:rsidRDefault="00DC6505" w:rsidP="00964ABA">
      <w:pPr>
        <w:spacing w:after="0" w:line="330" w:lineRule="atLeast"/>
        <w:ind w:firstLine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7AAF" w:rsidRDefault="003C7AAF" w:rsidP="00DC6505">
      <w:pPr>
        <w:spacing w:after="24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3C7A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242C1"/>
    <w:multiLevelType w:val="hybridMultilevel"/>
    <w:tmpl w:val="3DD6CB16"/>
    <w:lvl w:ilvl="0" w:tplc="80B04C88">
      <w:start w:val="1"/>
      <w:numFmt w:val="decimal"/>
      <w:lvlText w:val="%1."/>
      <w:lvlJc w:val="left"/>
      <w:pPr>
        <w:ind w:left="1849" w:hanging="114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164"/>
    <w:rsid w:val="000428A6"/>
    <w:rsid w:val="00043C7E"/>
    <w:rsid w:val="00073ABC"/>
    <w:rsid w:val="000A1B30"/>
    <w:rsid w:val="000D5A57"/>
    <w:rsid w:val="00101B7E"/>
    <w:rsid w:val="001033B7"/>
    <w:rsid w:val="00110D76"/>
    <w:rsid w:val="00115141"/>
    <w:rsid w:val="00172C03"/>
    <w:rsid w:val="00182E49"/>
    <w:rsid w:val="00190A90"/>
    <w:rsid w:val="001C0E37"/>
    <w:rsid w:val="001C4C4C"/>
    <w:rsid w:val="001E1E1C"/>
    <w:rsid w:val="00211410"/>
    <w:rsid w:val="00237D4B"/>
    <w:rsid w:val="002577F3"/>
    <w:rsid w:val="002817D7"/>
    <w:rsid w:val="00286E6C"/>
    <w:rsid w:val="00292ED5"/>
    <w:rsid w:val="002C27DD"/>
    <w:rsid w:val="002D169C"/>
    <w:rsid w:val="00306062"/>
    <w:rsid w:val="0032248A"/>
    <w:rsid w:val="00322B1B"/>
    <w:rsid w:val="00333010"/>
    <w:rsid w:val="00344F29"/>
    <w:rsid w:val="003469BD"/>
    <w:rsid w:val="00360AEA"/>
    <w:rsid w:val="00363128"/>
    <w:rsid w:val="003A4B2A"/>
    <w:rsid w:val="003C7AAF"/>
    <w:rsid w:val="003D65DA"/>
    <w:rsid w:val="003D78E5"/>
    <w:rsid w:val="004037B7"/>
    <w:rsid w:val="00407C7F"/>
    <w:rsid w:val="004207D9"/>
    <w:rsid w:val="004260D8"/>
    <w:rsid w:val="00457B59"/>
    <w:rsid w:val="00466494"/>
    <w:rsid w:val="0049209B"/>
    <w:rsid w:val="00494CE3"/>
    <w:rsid w:val="004A3B61"/>
    <w:rsid w:val="004A7181"/>
    <w:rsid w:val="004B3DF3"/>
    <w:rsid w:val="004C0C6D"/>
    <w:rsid w:val="004F3873"/>
    <w:rsid w:val="0050000C"/>
    <w:rsid w:val="00531687"/>
    <w:rsid w:val="00531E64"/>
    <w:rsid w:val="00551EFC"/>
    <w:rsid w:val="005522AE"/>
    <w:rsid w:val="00552E56"/>
    <w:rsid w:val="005542E6"/>
    <w:rsid w:val="00596A08"/>
    <w:rsid w:val="005A0575"/>
    <w:rsid w:val="005F3BBD"/>
    <w:rsid w:val="00617F86"/>
    <w:rsid w:val="00623D52"/>
    <w:rsid w:val="00684FCB"/>
    <w:rsid w:val="00696FE6"/>
    <w:rsid w:val="00762D4C"/>
    <w:rsid w:val="007A18E5"/>
    <w:rsid w:val="0082084C"/>
    <w:rsid w:val="00827892"/>
    <w:rsid w:val="0083728F"/>
    <w:rsid w:val="00872028"/>
    <w:rsid w:val="0087448C"/>
    <w:rsid w:val="008F6988"/>
    <w:rsid w:val="008F7EAF"/>
    <w:rsid w:val="0091786D"/>
    <w:rsid w:val="00923BF5"/>
    <w:rsid w:val="009349B7"/>
    <w:rsid w:val="00936F02"/>
    <w:rsid w:val="00943806"/>
    <w:rsid w:val="00964ABA"/>
    <w:rsid w:val="00980B6D"/>
    <w:rsid w:val="00984B15"/>
    <w:rsid w:val="00984C97"/>
    <w:rsid w:val="009C46A7"/>
    <w:rsid w:val="009C7CF0"/>
    <w:rsid w:val="009E20A6"/>
    <w:rsid w:val="00A009B0"/>
    <w:rsid w:val="00A14ABC"/>
    <w:rsid w:val="00A3453B"/>
    <w:rsid w:val="00A82EA4"/>
    <w:rsid w:val="00A93F21"/>
    <w:rsid w:val="00AA50A0"/>
    <w:rsid w:val="00B2096F"/>
    <w:rsid w:val="00B305F7"/>
    <w:rsid w:val="00B35970"/>
    <w:rsid w:val="00B41724"/>
    <w:rsid w:val="00B604B0"/>
    <w:rsid w:val="00B843BC"/>
    <w:rsid w:val="00B87326"/>
    <w:rsid w:val="00B96A08"/>
    <w:rsid w:val="00BB3211"/>
    <w:rsid w:val="00BB7D21"/>
    <w:rsid w:val="00BC60CD"/>
    <w:rsid w:val="00BD37F6"/>
    <w:rsid w:val="00BD7B60"/>
    <w:rsid w:val="00BE01F1"/>
    <w:rsid w:val="00C1038B"/>
    <w:rsid w:val="00C624F3"/>
    <w:rsid w:val="00CD55AA"/>
    <w:rsid w:val="00D113DD"/>
    <w:rsid w:val="00D13A88"/>
    <w:rsid w:val="00D365F9"/>
    <w:rsid w:val="00D675B8"/>
    <w:rsid w:val="00D86142"/>
    <w:rsid w:val="00DA5825"/>
    <w:rsid w:val="00DC6505"/>
    <w:rsid w:val="00DE14BF"/>
    <w:rsid w:val="00DE7F34"/>
    <w:rsid w:val="00E34F3A"/>
    <w:rsid w:val="00E72651"/>
    <w:rsid w:val="00E76164"/>
    <w:rsid w:val="00EA0C34"/>
    <w:rsid w:val="00EB46F3"/>
    <w:rsid w:val="00ED6DE5"/>
    <w:rsid w:val="00EE0034"/>
    <w:rsid w:val="00EF55AC"/>
    <w:rsid w:val="00F5783C"/>
    <w:rsid w:val="00F605EB"/>
    <w:rsid w:val="00FA352A"/>
    <w:rsid w:val="00FB12C3"/>
    <w:rsid w:val="00FC4CBD"/>
    <w:rsid w:val="00FF7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F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7AAF"/>
    <w:pPr>
      <w:ind w:left="720"/>
      <w:contextualSpacing/>
    </w:pPr>
  </w:style>
  <w:style w:type="paragraph" w:styleId="a4">
    <w:name w:val="Normal (Web)"/>
    <w:basedOn w:val="a"/>
    <w:semiHidden/>
    <w:rsid w:val="003C7AAF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F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7AAF"/>
    <w:pPr>
      <w:ind w:left="720"/>
      <w:contextualSpacing/>
    </w:pPr>
  </w:style>
  <w:style w:type="paragraph" w:styleId="a4">
    <w:name w:val="Normal (Web)"/>
    <w:basedOn w:val="a"/>
    <w:semiHidden/>
    <w:rsid w:val="003C7AAF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3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1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542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70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8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842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248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068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718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08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746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61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8859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5439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738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7843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2564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3706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2369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280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967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30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3085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4385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1523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9057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7864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4732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9307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2078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2977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3388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1454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7095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136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847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3678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2426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12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4835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3097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1882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8183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908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5233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5403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06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6523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56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9629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597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358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996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9104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9505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082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8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2232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205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9783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7684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279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793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9899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481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592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781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61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1864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990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9367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3037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00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195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6313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215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9870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017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B7563-CBCD-4311-B283-53A1D8511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Кулькова</dc:creator>
  <cp:lastModifiedBy>Кулькова</cp:lastModifiedBy>
  <cp:revision>2</cp:revision>
  <cp:lastPrinted>2026-05-05T06:05:00Z</cp:lastPrinted>
  <dcterms:created xsi:type="dcterms:W3CDTF">2026-09-15T09:47:00Z</dcterms:created>
  <dcterms:modified xsi:type="dcterms:W3CDTF">2026-09-15T09:47:00Z</dcterms:modified>
</cp:coreProperties>
</file>