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DF37C" w14:textId="77777777" w:rsidR="00000B75" w:rsidRDefault="00000B75" w:rsidP="003704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8A2717" w14:textId="45851AB2" w:rsidR="004B3483" w:rsidRPr="00E774C3" w:rsidRDefault="00370439" w:rsidP="003704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4C3">
        <w:rPr>
          <w:rFonts w:ascii="Times New Roman" w:hAnsi="Times New Roman" w:cs="Times New Roman"/>
          <w:b/>
          <w:sz w:val="28"/>
          <w:szCs w:val="28"/>
        </w:rPr>
        <w:t>Реестр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инвестиционных проектов, реализуемых на территории городского округа Жигулевск в 202</w:t>
      </w:r>
      <w:r w:rsidR="00393916">
        <w:rPr>
          <w:rFonts w:ascii="Times New Roman" w:hAnsi="Times New Roman" w:cs="Times New Roman"/>
          <w:b/>
          <w:sz w:val="28"/>
          <w:szCs w:val="28"/>
        </w:rPr>
        <w:t>5</w:t>
      </w:r>
      <w:r w:rsidRPr="00E774C3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3"/>
        <w:gridCol w:w="2290"/>
        <w:gridCol w:w="2426"/>
        <w:gridCol w:w="2202"/>
        <w:gridCol w:w="1308"/>
        <w:gridCol w:w="1818"/>
        <w:gridCol w:w="1607"/>
        <w:gridCol w:w="1834"/>
        <w:gridCol w:w="1912"/>
      </w:tblGrid>
      <w:tr w:rsidR="00E774C3" w:rsidRPr="006B29B5" w14:paraId="70F8432F" w14:textId="77777777" w:rsidTr="009F6606">
        <w:trPr>
          <w:tblHeader/>
        </w:trPr>
        <w:tc>
          <w:tcPr>
            <w:tcW w:w="0" w:type="auto"/>
            <w:vAlign w:val="center"/>
          </w:tcPr>
          <w:p w14:paraId="080A4479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97F109D" w14:textId="77777777" w:rsidR="00370439" w:rsidRPr="006B29B5" w:rsidRDefault="00370439" w:rsidP="003704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  <w:p w14:paraId="0CF18265" w14:textId="77777777" w:rsidR="00B40327" w:rsidRPr="006B29B5" w:rsidRDefault="00B40327" w:rsidP="003704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8240528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инициатора инвестиционного проекта, его местонахождение</w:t>
            </w:r>
          </w:p>
        </w:tc>
        <w:tc>
          <w:tcPr>
            <w:tcW w:w="0" w:type="auto"/>
            <w:vAlign w:val="center"/>
          </w:tcPr>
          <w:p w14:paraId="08E6864F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0" w:type="auto"/>
            <w:vAlign w:val="center"/>
          </w:tcPr>
          <w:p w14:paraId="0EBB2FB6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Стадия инвестиционного проекта</w:t>
            </w:r>
          </w:p>
        </w:tc>
        <w:tc>
          <w:tcPr>
            <w:tcW w:w="0" w:type="auto"/>
            <w:vAlign w:val="center"/>
          </w:tcPr>
          <w:p w14:paraId="3E2216A2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Площадь земельного участка, </w:t>
            </w:r>
            <w:proofErr w:type="spellStart"/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306" w:type="dxa"/>
            <w:vAlign w:val="center"/>
          </w:tcPr>
          <w:p w14:paraId="3CCB2390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Мощность объекта</w:t>
            </w:r>
          </w:p>
        </w:tc>
        <w:tc>
          <w:tcPr>
            <w:tcW w:w="1928" w:type="dxa"/>
          </w:tcPr>
          <w:p w14:paraId="58201591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создаваемых рабочих мест</w:t>
            </w:r>
          </w:p>
        </w:tc>
        <w:tc>
          <w:tcPr>
            <w:tcW w:w="0" w:type="auto"/>
          </w:tcPr>
          <w:p w14:paraId="61E835BD" w14:textId="77777777" w:rsidR="00370439" w:rsidRPr="006B29B5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Меры поддержки, период предоставления</w:t>
            </w:r>
          </w:p>
        </w:tc>
        <w:tc>
          <w:tcPr>
            <w:tcW w:w="0" w:type="auto"/>
          </w:tcPr>
          <w:p w14:paraId="24627A3D" w14:textId="77777777" w:rsidR="00370439" w:rsidRPr="006B29B5" w:rsidRDefault="00370439" w:rsidP="00370439">
            <w:pPr>
              <w:ind w:left="65" w:hanging="6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 инвестиционного проекта</w:t>
            </w:r>
          </w:p>
        </w:tc>
      </w:tr>
      <w:tr w:rsidR="00E774C3" w:rsidRPr="006B29B5" w14:paraId="62D2A1A5" w14:textId="77777777" w:rsidTr="009A0CC5">
        <w:trPr>
          <w:trHeight w:val="498"/>
        </w:trPr>
        <w:tc>
          <w:tcPr>
            <w:tcW w:w="0" w:type="auto"/>
            <w:gridSpan w:val="9"/>
            <w:shd w:val="clear" w:color="auto" w:fill="D6E3BC" w:themeFill="accent3" w:themeFillTint="66"/>
            <w:vAlign w:val="center"/>
          </w:tcPr>
          <w:p w14:paraId="7F3657C8" w14:textId="77777777" w:rsidR="000C7893" w:rsidRPr="006B29B5" w:rsidRDefault="000C7893" w:rsidP="000C7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ДОРОЖНО-ТРАНСПОРТНЫЙ КОМПЛЕКС</w:t>
            </w:r>
          </w:p>
        </w:tc>
      </w:tr>
      <w:tr w:rsidR="00E774C3" w:rsidRPr="006B29B5" w14:paraId="6AFEC726" w14:textId="77777777" w:rsidTr="009F6606">
        <w:tc>
          <w:tcPr>
            <w:tcW w:w="0" w:type="auto"/>
          </w:tcPr>
          <w:p w14:paraId="1D119189" w14:textId="04A923CC" w:rsidR="0023487A" w:rsidRPr="006B29B5" w:rsidRDefault="00E774C3" w:rsidP="00561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FEA8EA1" w14:textId="35A2D884" w:rsidR="00A9139D" w:rsidRDefault="0023487A" w:rsidP="00561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2D8DC990" w14:textId="77777777" w:rsidR="00A9139D" w:rsidRDefault="0023487A" w:rsidP="00561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4608E686" w14:textId="7618B968" w:rsidR="0023487A" w:rsidRPr="006B29B5" w:rsidRDefault="0023487A" w:rsidP="00561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7FF6E5DA" w14:textId="1FA2E698" w:rsidR="00B25BC8" w:rsidRPr="006B29B5" w:rsidRDefault="00FE0D78" w:rsidP="0023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«Дорога в лес» Устройство асфальтобетонного покрытия дороги по                   ул. Подлесной</w:t>
            </w:r>
          </w:p>
        </w:tc>
        <w:tc>
          <w:tcPr>
            <w:tcW w:w="0" w:type="auto"/>
          </w:tcPr>
          <w:p w14:paraId="3DDCC82B" w14:textId="77777777" w:rsidR="0023487A" w:rsidRPr="006B29B5" w:rsidRDefault="0023487A" w:rsidP="00561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проекта завершена</w:t>
            </w:r>
          </w:p>
        </w:tc>
        <w:tc>
          <w:tcPr>
            <w:tcW w:w="0" w:type="auto"/>
          </w:tcPr>
          <w:p w14:paraId="59F7E9B8" w14:textId="77777777" w:rsidR="0023487A" w:rsidRPr="006B29B5" w:rsidRDefault="0023487A" w:rsidP="00561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16CE185B" w14:textId="77777777" w:rsidR="0023487A" w:rsidRPr="006B29B5" w:rsidRDefault="00A535D1" w:rsidP="00376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B890CBC" w14:textId="174F81C4" w:rsidR="0023487A" w:rsidRPr="006B29B5" w:rsidRDefault="008C4CA9" w:rsidP="00014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</w:t>
            </w:r>
            <w:r w:rsidR="00FE0D78" w:rsidRPr="006B29B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0" w:type="auto"/>
          </w:tcPr>
          <w:p w14:paraId="53BA728B" w14:textId="2EB428E7" w:rsidR="0023487A" w:rsidRPr="006B29B5" w:rsidRDefault="00F407CF" w:rsidP="0072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Субсидия </w:t>
            </w:r>
            <w:r w:rsidR="001F0B50" w:rsidRPr="006B29B5">
              <w:rPr>
                <w:rFonts w:ascii="Times New Roman" w:hAnsi="Times New Roman" w:cs="Times New Roman"/>
                <w:sz w:val="24"/>
                <w:szCs w:val="24"/>
              </w:rPr>
              <w:t>в рамках ГП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B50" w:rsidRPr="006B29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2477E"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>Народный бюджет</w:t>
            </w:r>
            <w:r w:rsidR="001F0B50"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Самарской области» </w:t>
            </w:r>
          </w:p>
        </w:tc>
        <w:tc>
          <w:tcPr>
            <w:tcW w:w="0" w:type="auto"/>
          </w:tcPr>
          <w:p w14:paraId="32C92E37" w14:textId="08253428" w:rsidR="0023487A" w:rsidRPr="006B29B5" w:rsidRDefault="0023487A" w:rsidP="00A53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2477E" w:rsidRPr="006B29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5BC8" w:rsidRPr="006B29B5" w14:paraId="0D537091" w14:textId="77777777" w:rsidTr="009F6606">
        <w:tc>
          <w:tcPr>
            <w:tcW w:w="0" w:type="auto"/>
          </w:tcPr>
          <w:p w14:paraId="05643EAF" w14:textId="67CEEE46" w:rsidR="00B25BC8" w:rsidRPr="006B29B5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5F911EAB" w14:textId="77777777" w:rsidR="00A9139D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городского округа Жигулевск,    </w:t>
            </w:r>
          </w:p>
          <w:p w14:paraId="235812BE" w14:textId="77777777" w:rsidR="00A9139D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71C5633D" w14:textId="6440C1CF" w:rsidR="00B25BC8" w:rsidRPr="006B29B5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3C7D06AF" w14:textId="13D1EBCA" w:rsidR="00B25BC8" w:rsidRPr="006B29B5" w:rsidRDefault="00B2477E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«Дорога Ткачева» – устройство асфальтобетонного покрытия дороги части ул. Чкалова, части ул. Ткачева и части ул. Фурманова</w:t>
            </w:r>
          </w:p>
        </w:tc>
        <w:tc>
          <w:tcPr>
            <w:tcW w:w="0" w:type="auto"/>
          </w:tcPr>
          <w:p w14:paraId="2376343A" w14:textId="3884F84E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проекта завершена</w:t>
            </w:r>
          </w:p>
        </w:tc>
        <w:tc>
          <w:tcPr>
            <w:tcW w:w="0" w:type="auto"/>
          </w:tcPr>
          <w:p w14:paraId="08BE67F2" w14:textId="603693C9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0BA65E59" w14:textId="28D082DA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087E2EFD" w14:textId="6238B032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6BDD4B4B" w14:textId="2F52C5BB" w:rsidR="00B25BC8" w:rsidRPr="006B29B5" w:rsidRDefault="00E00D9B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Субсидия в рамках ГП «</w:t>
            </w: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>Народный бюджет Самарской области»</w:t>
            </w:r>
          </w:p>
        </w:tc>
        <w:tc>
          <w:tcPr>
            <w:tcW w:w="0" w:type="auto"/>
          </w:tcPr>
          <w:p w14:paraId="239E5C9B" w14:textId="57BF3F5D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00D9B" w:rsidRPr="006B29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5BC8" w:rsidRPr="006B29B5" w14:paraId="600DA0CE" w14:textId="77777777" w:rsidTr="009F6606">
        <w:tc>
          <w:tcPr>
            <w:tcW w:w="0" w:type="auto"/>
          </w:tcPr>
          <w:p w14:paraId="0A42CA6B" w14:textId="0897D0DE" w:rsidR="00B25BC8" w:rsidRPr="006B29B5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303001AB" w14:textId="435914C6" w:rsidR="00A9139D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076B375" w14:textId="77777777" w:rsidR="00A9139D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3F5C1A00" w14:textId="5D7C9BED" w:rsidR="00B25BC8" w:rsidRPr="006B29B5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4B5E5581" w14:textId="0D9B4728" w:rsidR="00B25BC8" w:rsidRPr="006B29B5" w:rsidRDefault="00E00D9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«Дорога жизни» – устройство асфальтобетонного покрытия дороги части ул. Зеленой, переулка Кольцевого и части ул. Большой Кольцевой</w:t>
            </w:r>
          </w:p>
        </w:tc>
        <w:tc>
          <w:tcPr>
            <w:tcW w:w="0" w:type="auto"/>
          </w:tcPr>
          <w:p w14:paraId="7D031817" w14:textId="3E31C51D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проекта завершена</w:t>
            </w:r>
          </w:p>
        </w:tc>
        <w:tc>
          <w:tcPr>
            <w:tcW w:w="0" w:type="auto"/>
          </w:tcPr>
          <w:p w14:paraId="7AC02F93" w14:textId="1663CDF1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39EE191B" w14:textId="0DE05951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E4600A3" w14:textId="72CF25D4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5E9379A1" w14:textId="69B13170" w:rsidR="00B25BC8" w:rsidRPr="006B29B5" w:rsidRDefault="00675C86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Субсидия в рамках ГП «</w:t>
            </w: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>Народный бюджет Самарской области»</w:t>
            </w:r>
          </w:p>
        </w:tc>
        <w:tc>
          <w:tcPr>
            <w:tcW w:w="0" w:type="auto"/>
          </w:tcPr>
          <w:p w14:paraId="5AADFE9D" w14:textId="39A763E9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75C86" w:rsidRPr="006B29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74C3" w:rsidRPr="006B29B5" w14:paraId="14A33FA6" w14:textId="77777777" w:rsidTr="009F6606">
        <w:tc>
          <w:tcPr>
            <w:tcW w:w="0" w:type="auto"/>
          </w:tcPr>
          <w:p w14:paraId="4B2AEE78" w14:textId="543F83CD" w:rsidR="00B25BC8" w:rsidRPr="006B29B5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6D11A4DA" w14:textId="4B7EBB15" w:rsidR="00A9139D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396B9C" w14:textId="1FFAA17B" w:rsidR="00A9139D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490B6090" w14:textId="4FC5256B" w:rsidR="00B25BC8" w:rsidRPr="006B29B5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72C55F31" w14:textId="60800E42" w:rsidR="00B25BC8" w:rsidRPr="006B29B5" w:rsidRDefault="002D7DF6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«Рабочая дорога» – устройство асфальтобетонного покрытия дороги по                 ул. Рабочей от ул.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Кутузова д. 2 В по ул. Рабочей</w:t>
            </w:r>
          </w:p>
        </w:tc>
        <w:tc>
          <w:tcPr>
            <w:tcW w:w="0" w:type="auto"/>
          </w:tcPr>
          <w:p w14:paraId="18E1C5F3" w14:textId="77777777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проекта завершена</w:t>
            </w:r>
          </w:p>
        </w:tc>
        <w:tc>
          <w:tcPr>
            <w:tcW w:w="0" w:type="auto"/>
          </w:tcPr>
          <w:p w14:paraId="2873CB87" w14:textId="77777777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D53C21F" w14:textId="77777777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114B156D" w14:textId="77777777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0881BB50" w14:textId="1C737D67" w:rsidR="00B25BC8" w:rsidRPr="006B29B5" w:rsidRDefault="002D7DF6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Субсидия в рамках ГП «</w:t>
            </w: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Народный бюджет Самарской </w:t>
            </w: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области»</w:t>
            </w:r>
          </w:p>
        </w:tc>
        <w:tc>
          <w:tcPr>
            <w:tcW w:w="0" w:type="auto"/>
          </w:tcPr>
          <w:p w14:paraId="73FB8ED4" w14:textId="154C345B" w:rsidR="00B25BC8" w:rsidRPr="006B29B5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2D7DF6" w:rsidRPr="006B29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507" w:rsidRPr="006B29B5" w14:paraId="1331619B" w14:textId="77777777" w:rsidTr="009F6606">
        <w:tc>
          <w:tcPr>
            <w:tcW w:w="0" w:type="auto"/>
          </w:tcPr>
          <w:p w14:paraId="55CD74AE" w14:textId="77524D97" w:rsidR="007D6507" w:rsidRPr="006B29B5" w:rsidRDefault="007910B5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781C71AB" w14:textId="57DBF596" w:rsidR="00AC6360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3F3D6B2" w14:textId="77777777" w:rsidR="00AC6360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C63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5C5CE2F7" w14:textId="5B1A1DBE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C63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727C07D4" w14:textId="61EC4740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внутриквартальных дорог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. В-2 </w:t>
            </w:r>
          </w:p>
        </w:tc>
        <w:tc>
          <w:tcPr>
            <w:tcW w:w="0" w:type="auto"/>
          </w:tcPr>
          <w:p w14:paraId="1B4531A6" w14:textId="0E99D3A2" w:rsidR="007D6507" w:rsidRPr="006B29B5" w:rsidRDefault="0077024B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Этап проектирования</w:t>
            </w:r>
          </w:p>
        </w:tc>
        <w:tc>
          <w:tcPr>
            <w:tcW w:w="0" w:type="auto"/>
          </w:tcPr>
          <w:p w14:paraId="488E7ADB" w14:textId="3E589A22" w:rsidR="007D6507" w:rsidRPr="006B29B5" w:rsidRDefault="0077024B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1D0BFD53" w14:textId="778FEEC6" w:rsidR="007D6507" w:rsidRPr="006B29B5" w:rsidRDefault="0077024B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00223DA" w14:textId="00A1E8D5" w:rsidR="007D6507" w:rsidRPr="006B29B5" w:rsidRDefault="0077024B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1D266612" w14:textId="409E242B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5268E63" w14:textId="1513F733" w:rsidR="007D6507" w:rsidRPr="006B29B5" w:rsidRDefault="0077024B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741E0" w:rsidRPr="006B29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D6507" w:rsidRPr="006B29B5" w14:paraId="5E646C59" w14:textId="77777777" w:rsidTr="009F6606">
        <w:tc>
          <w:tcPr>
            <w:tcW w:w="0" w:type="auto"/>
          </w:tcPr>
          <w:p w14:paraId="69F9B40B" w14:textId="4C8AF18D" w:rsidR="007D6507" w:rsidRPr="006B29B5" w:rsidRDefault="007910B5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254CE278" w14:textId="2C6956FB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A575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r w:rsidR="00A575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7CFE49" w14:textId="1198E4F2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 Санкт-Петербург, Октябрьская наб., д. 29 литер а</w:t>
            </w:r>
          </w:p>
        </w:tc>
        <w:tc>
          <w:tcPr>
            <w:tcW w:w="0" w:type="auto"/>
          </w:tcPr>
          <w:p w14:paraId="75340CC2" w14:textId="3193D91A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причального сооружения в селе Ширяево</w:t>
            </w:r>
          </w:p>
        </w:tc>
        <w:tc>
          <w:tcPr>
            <w:tcW w:w="0" w:type="auto"/>
          </w:tcPr>
          <w:p w14:paraId="68DA714D" w14:textId="0FFC9556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1F397682" w14:textId="67F9C461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A842367" w14:textId="73EFA9A8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3A4F1FE1" w14:textId="4C4C8BDD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0886BF27" w14:textId="2F9E849D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45FE86D" w14:textId="31445B30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F4AFE" w:rsidRPr="006B29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D6507" w:rsidRPr="006B29B5" w14:paraId="0F18F2E9" w14:textId="77777777" w:rsidTr="009F6606">
        <w:tc>
          <w:tcPr>
            <w:tcW w:w="0" w:type="auto"/>
          </w:tcPr>
          <w:p w14:paraId="0BC0ECD6" w14:textId="26C95E58" w:rsidR="007D6507" w:rsidRPr="006B29B5" w:rsidRDefault="007910B5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6453F282" w14:textId="603AACB4" w:rsidR="00A57539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«Жигулевское автотранспортное хозяйство»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216847" w14:textId="79627AAF" w:rsidR="00A57539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575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</w:p>
          <w:p w14:paraId="034A73F6" w14:textId="038B4D4E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Морквашинская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, 28</w:t>
            </w:r>
          </w:p>
        </w:tc>
        <w:tc>
          <w:tcPr>
            <w:tcW w:w="0" w:type="auto"/>
          </w:tcPr>
          <w:p w14:paraId="5A4F49E8" w14:textId="7FD16880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Обновление подвижного состава путем заключения договора на услуги лизинга</w:t>
            </w:r>
          </w:p>
        </w:tc>
        <w:tc>
          <w:tcPr>
            <w:tcW w:w="0" w:type="auto"/>
          </w:tcPr>
          <w:p w14:paraId="2ED32333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74FA24CE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3B62E567" w14:textId="286EDD19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5 автобусов марки ПАЗ Вектор NEXT в модификации доступная среда</w:t>
            </w:r>
          </w:p>
        </w:tc>
        <w:tc>
          <w:tcPr>
            <w:tcW w:w="1928" w:type="dxa"/>
          </w:tcPr>
          <w:p w14:paraId="5C076FEA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245D597F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2C3F2FC9" w14:textId="7B5B2389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7D6507" w:rsidRPr="006B29B5" w14:paraId="0759C4F5" w14:textId="77777777" w:rsidTr="009F6606">
        <w:tc>
          <w:tcPr>
            <w:tcW w:w="0" w:type="auto"/>
          </w:tcPr>
          <w:p w14:paraId="05087C58" w14:textId="16350B9F" w:rsidR="007D6507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023E39F5" w14:textId="46006735" w:rsidR="00A57539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A575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Жигулевское автотранспортное предприятие</w:t>
            </w:r>
            <w:r w:rsidR="00A575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196E661" w14:textId="477524DE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575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  <w:r w:rsidR="00001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Морквашинская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, 28</w:t>
            </w:r>
          </w:p>
        </w:tc>
        <w:tc>
          <w:tcPr>
            <w:tcW w:w="0" w:type="auto"/>
          </w:tcPr>
          <w:p w14:paraId="0510E9BD" w14:textId="362EBDE9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Обновление подвижного состава путем заключения договора на услуги лизинга</w:t>
            </w:r>
          </w:p>
        </w:tc>
        <w:tc>
          <w:tcPr>
            <w:tcW w:w="0" w:type="auto"/>
          </w:tcPr>
          <w:p w14:paraId="74E3AA9C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5D15104A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0C1EDD33" w14:textId="306785E2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4 автобусов марки ПАЗ Вектор NEXT в модификации доступная среда</w:t>
            </w:r>
          </w:p>
        </w:tc>
        <w:tc>
          <w:tcPr>
            <w:tcW w:w="1928" w:type="dxa"/>
          </w:tcPr>
          <w:p w14:paraId="171899BD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25CEA195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3199445" w14:textId="5D80CAC4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7D6507" w:rsidRPr="006B29B5" w14:paraId="16547C01" w14:textId="77777777" w:rsidTr="009A0CC5">
        <w:trPr>
          <w:trHeight w:val="487"/>
        </w:trPr>
        <w:tc>
          <w:tcPr>
            <w:tcW w:w="0" w:type="auto"/>
            <w:gridSpan w:val="9"/>
            <w:shd w:val="clear" w:color="auto" w:fill="D6E3BC" w:themeFill="accent3" w:themeFillTint="66"/>
            <w:vAlign w:val="center"/>
          </w:tcPr>
          <w:p w14:paraId="19E58CBA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ЖИЛИЩНО-КОММУНАЛЬНЫЙ КОМПЛЕКС</w:t>
            </w:r>
          </w:p>
        </w:tc>
      </w:tr>
      <w:tr w:rsidR="007D6507" w:rsidRPr="006B29B5" w14:paraId="522FFFCF" w14:textId="77777777" w:rsidTr="009F6606">
        <w:tc>
          <w:tcPr>
            <w:tcW w:w="0" w:type="auto"/>
          </w:tcPr>
          <w:p w14:paraId="4225DEAF" w14:textId="0C0B8857" w:rsidR="007D6507" w:rsidRPr="006B29B5" w:rsidRDefault="007910B5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68DF38A1" w14:textId="77777777" w:rsidR="00001151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</w:t>
            </w:r>
          </w:p>
          <w:p w14:paraId="090F3915" w14:textId="77777777" w:rsidR="00001151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001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41DCB721" w14:textId="3C7C5680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01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4B6A3D29" w14:textId="29705780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«Дружный двор» – создание площадок для игр детей, отдыха взрослых, занятий физической культурой и спортом, устройство тротуара и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освещения на дворовой территории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. Г–1 между д.9, д.10, д.11</w:t>
            </w:r>
          </w:p>
        </w:tc>
        <w:tc>
          <w:tcPr>
            <w:tcW w:w="0" w:type="auto"/>
          </w:tcPr>
          <w:p w14:paraId="45B9355F" w14:textId="37F14173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проекта завершена</w:t>
            </w:r>
          </w:p>
        </w:tc>
        <w:tc>
          <w:tcPr>
            <w:tcW w:w="0" w:type="auto"/>
          </w:tcPr>
          <w:p w14:paraId="6D41516E" w14:textId="3AC390B8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DDDD395" w14:textId="7B93C333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420AE740" w14:textId="668FAADC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37566049" w14:textId="309AB94D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Субсидия в рамках ГП «</w:t>
            </w: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>Народный бюджет Самарской области»</w:t>
            </w:r>
          </w:p>
        </w:tc>
        <w:tc>
          <w:tcPr>
            <w:tcW w:w="0" w:type="auto"/>
          </w:tcPr>
          <w:p w14:paraId="07B8A8CA" w14:textId="702151C2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D6507" w:rsidRPr="006B29B5" w14:paraId="6585BEB9" w14:textId="77777777" w:rsidTr="009F6606">
        <w:tc>
          <w:tcPr>
            <w:tcW w:w="0" w:type="auto"/>
          </w:tcPr>
          <w:p w14:paraId="44041416" w14:textId="6FE64877" w:rsidR="007D6507" w:rsidRPr="006B29B5" w:rsidRDefault="007910B5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09E51952" w14:textId="35090E98" w:rsidR="00444F9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городского округа Жигулевск,  </w:t>
            </w:r>
          </w:p>
          <w:p w14:paraId="12105CFF" w14:textId="77777777" w:rsidR="00444F9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444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6B835F1D" w14:textId="05B1D3A0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44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29E4D48C" w14:textId="4439A44B" w:rsidR="007D6507" w:rsidRPr="006B29B5" w:rsidRDefault="006F373D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новой линии уличного освещения по адресу: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г.Жигулевск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, ул. Ново-Самарская от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ул.Интернационалистов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до границы железнодорожного переезда</w:t>
            </w:r>
          </w:p>
        </w:tc>
        <w:tc>
          <w:tcPr>
            <w:tcW w:w="0" w:type="auto"/>
          </w:tcPr>
          <w:p w14:paraId="4ABABFD2" w14:textId="3650821E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0" w:type="auto"/>
          </w:tcPr>
          <w:p w14:paraId="795DC7A2" w14:textId="499C86E6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1DC084B8" w14:textId="14F002C5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DB04BD9" w14:textId="089725F8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6F5ACF32" w14:textId="29984069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9CBABAD" w14:textId="7F68557E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F373D" w:rsidRPr="006B29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1648" w:rsidRPr="006B29B5" w14:paraId="3A650923" w14:textId="77777777" w:rsidTr="009F6606">
        <w:tc>
          <w:tcPr>
            <w:tcW w:w="0" w:type="auto"/>
          </w:tcPr>
          <w:p w14:paraId="30324476" w14:textId="204158EF" w:rsidR="000A1648" w:rsidRPr="006B29B5" w:rsidRDefault="007910B5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56E84951" w14:textId="77777777" w:rsidR="00444F95" w:rsidRDefault="000A1648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городского округа Жигулевск,     </w:t>
            </w:r>
          </w:p>
          <w:p w14:paraId="393E7C96" w14:textId="77777777" w:rsidR="00444F95" w:rsidRDefault="000A1648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444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137940D5" w14:textId="5C04A518" w:rsidR="000A1648" w:rsidRPr="006B29B5" w:rsidRDefault="000A1648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44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2DB8D650" w14:textId="032AF0F7" w:rsidR="000A1648" w:rsidRPr="006B29B5" w:rsidRDefault="000A1648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Реконструкция канализационных очистных сооружений села Солнечная Поляна городского округа Жигулевск</w:t>
            </w:r>
          </w:p>
        </w:tc>
        <w:tc>
          <w:tcPr>
            <w:tcW w:w="0" w:type="auto"/>
          </w:tcPr>
          <w:p w14:paraId="270297FA" w14:textId="57D37782" w:rsidR="000A1648" w:rsidRPr="006B29B5" w:rsidRDefault="00E63BB8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0" w:type="auto"/>
          </w:tcPr>
          <w:p w14:paraId="298D0E4A" w14:textId="30F65C4B" w:rsidR="000A1648" w:rsidRPr="006B29B5" w:rsidRDefault="004563B3" w:rsidP="00393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6 522</w:t>
            </w:r>
          </w:p>
        </w:tc>
        <w:tc>
          <w:tcPr>
            <w:tcW w:w="1306" w:type="dxa"/>
          </w:tcPr>
          <w:p w14:paraId="2369F6C4" w14:textId="3BEFEEB9" w:rsidR="000A1648" w:rsidRPr="006B29B5" w:rsidRDefault="004563B3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545,4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/сутки </w:t>
            </w:r>
            <w:r w:rsidR="000C676E" w:rsidRPr="006B29B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928" w:type="dxa"/>
          </w:tcPr>
          <w:p w14:paraId="332C746D" w14:textId="3945D8FC" w:rsidR="000A1648" w:rsidRPr="006B29B5" w:rsidRDefault="00E63BB8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4B7B4E6B" w14:textId="07B3F567" w:rsidR="000A1648" w:rsidRPr="006B29B5" w:rsidRDefault="00F602BB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547C2A06" w14:textId="67008C53" w:rsidR="000A1648" w:rsidRPr="006B29B5" w:rsidRDefault="004563B3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</w:tr>
      <w:tr w:rsidR="000C00C2" w:rsidRPr="006B29B5" w14:paraId="0B8DFE9A" w14:textId="77777777" w:rsidTr="009F6606">
        <w:trPr>
          <w:trHeight w:val="2010"/>
        </w:trPr>
        <w:tc>
          <w:tcPr>
            <w:tcW w:w="0" w:type="auto"/>
          </w:tcPr>
          <w:p w14:paraId="16758B68" w14:textId="6CCF3704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10B5" w:rsidRPr="006B29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3671DB24" w14:textId="3607ED18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СамРЭК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-Тепло Жигулевск»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A1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  <w:r w:rsidR="008A1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Ново-Самарская, 9</w:t>
            </w:r>
          </w:p>
        </w:tc>
        <w:tc>
          <w:tcPr>
            <w:tcW w:w="0" w:type="auto"/>
          </w:tcPr>
          <w:p w14:paraId="48F0BD0F" w14:textId="77777777" w:rsidR="007D6507" w:rsidRPr="006B29B5" w:rsidRDefault="007D6507" w:rsidP="007D65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t>Реконструкция котельной №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25 </w:t>
            </w:r>
          </w:p>
          <w:p w14:paraId="5691BF24" w14:textId="77777777" w:rsidR="007D6507" w:rsidRPr="006B29B5" w:rsidRDefault="007D6507" w:rsidP="007D65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концессионного соглашения от 20.08.2020</w:t>
            </w:r>
          </w:p>
        </w:tc>
        <w:tc>
          <w:tcPr>
            <w:tcW w:w="0" w:type="auto"/>
          </w:tcPr>
          <w:p w14:paraId="05031FF9" w14:textId="77777777" w:rsidR="0041256D" w:rsidRPr="006B29B5" w:rsidRDefault="0041256D" w:rsidP="00412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  <w:p w14:paraId="305EA7FD" w14:textId="63EE589D" w:rsidR="007D6507" w:rsidRPr="006B29B5" w:rsidRDefault="0041256D" w:rsidP="00412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завершена</w:t>
            </w:r>
          </w:p>
        </w:tc>
        <w:tc>
          <w:tcPr>
            <w:tcW w:w="0" w:type="auto"/>
          </w:tcPr>
          <w:p w14:paraId="3A5F5B91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748AE87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59,6 МВт</w:t>
            </w:r>
          </w:p>
        </w:tc>
        <w:tc>
          <w:tcPr>
            <w:tcW w:w="1928" w:type="dxa"/>
          </w:tcPr>
          <w:p w14:paraId="3A5C5D9D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04803185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жилищно-коммунального хозяйства</w:t>
            </w:r>
          </w:p>
        </w:tc>
        <w:tc>
          <w:tcPr>
            <w:tcW w:w="0" w:type="auto"/>
          </w:tcPr>
          <w:p w14:paraId="44F87ADB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2020-2030</w:t>
            </w:r>
          </w:p>
        </w:tc>
      </w:tr>
      <w:tr w:rsidR="000C00C2" w:rsidRPr="006B29B5" w14:paraId="7E61717B" w14:textId="77777777" w:rsidTr="009F6606">
        <w:tc>
          <w:tcPr>
            <w:tcW w:w="0" w:type="auto"/>
          </w:tcPr>
          <w:p w14:paraId="616D01A8" w14:textId="64C99D6B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10B5" w:rsidRPr="006B29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2DE56E36" w14:textId="51CC0110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СамРЭК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-Тепло Жигулевск» г.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Ново-Самарская, 9</w:t>
            </w:r>
          </w:p>
        </w:tc>
        <w:tc>
          <w:tcPr>
            <w:tcW w:w="0" w:type="auto"/>
          </w:tcPr>
          <w:p w14:paraId="55C1E1D6" w14:textId="77777777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Строительство модульной котельной № 13А</w:t>
            </w:r>
          </w:p>
          <w:p w14:paraId="0A01AEE1" w14:textId="77777777" w:rsidR="007D6507" w:rsidRPr="006B29B5" w:rsidRDefault="007D6507" w:rsidP="007D6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рамках концессионного </w:t>
            </w: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соглашения от 01.08.2022</w:t>
            </w:r>
          </w:p>
        </w:tc>
        <w:tc>
          <w:tcPr>
            <w:tcW w:w="0" w:type="auto"/>
          </w:tcPr>
          <w:p w14:paraId="737D1B24" w14:textId="5755A949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  <w:p w14:paraId="7D9EA2EF" w14:textId="1A249EE1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завершена</w:t>
            </w:r>
          </w:p>
        </w:tc>
        <w:tc>
          <w:tcPr>
            <w:tcW w:w="0" w:type="auto"/>
          </w:tcPr>
          <w:p w14:paraId="49DDA9AD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57C33F9E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132,65 МВт</w:t>
            </w:r>
          </w:p>
        </w:tc>
        <w:tc>
          <w:tcPr>
            <w:tcW w:w="1928" w:type="dxa"/>
          </w:tcPr>
          <w:p w14:paraId="786C6E35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72CCD0FA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коммунального хозяйства</w:t>
            </w:r>
          </w:p>
        </w:tc>
        <w:tc>
          <w:tcPr>
            <w:tcW w:w="0" w:type="auto"/>
          </w:tcPr>
          <w:p w14:paraId="3679EC0D" w14:textId="77777777" w:rsidR="007D6507" w:rsidRPr="006B29B5" w:rsidRDefault="007D6507" w:rsidP="007D6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2021-2030</w:t>
            </w:r>
          </w:p>
        </w:tc>
      </w:tr>
      <w:tr w:rsidR="007910B5" w:rsidRPr="006B29B5" w14:paraId="5361A349" w14:textId="77777777" w:rsidTr="009F6606">
        <w:tc>
          <w:tcPr>
            <w:tcW w:w="0" w:type="auto"/>
          </w:tcPr>
          <w:p w14:paraId="7B4B75D0" w14:textId="1B35CB0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14:paraId="18F3AFC4" w14:textId="691F6F3C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СамРЭК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-Тепло Жигулевск»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Ново-Самарская, 9</w:t>
            </w:r>
          </w:p>
        </w:tc>
        <w:tc>
          <w:tcPr>
            <w:tcW w:w="0" w:type="auto"/>
          </w:tcPr>
          <w:p w14:paraId="57AAA7C7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Строительство модульной котельной № 14А</w:t>
            </w:r>
          </w:p>
          <w:p w14:paraId="48F35243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концессионного соглашения от 01.08.2022</w:t>
            </w:r>
          </w:p>
        </w:tc>
        <w:tc>
          <w:tcPr>
            <w:tcW w:w="0" w:type="auto"/>
          </w:tcPr>
          <w:p w14:paraId="30ABB42B" w14:textId="107C2725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  <w:p w14:paraId="39A7AD6E" w14:textId="0B238ACA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завершена</w:t>
            </w:r>
          </w:p>
        </w:tc>
        <w:tc>
          <w:tcPr>
            <w:tcW w:w="0" w:type="auto"/>
          </w:tcPr>
          <w:p w14:paraId="70B52DAC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1A62215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132,65 МВт</w:t>
            </w:r>
          </w:p>
        </w:tc>
        <w:tc>
          <w:tcPr>
            <w:tcW w:w="1928" w:type="dxa"/>
          </w:tcPr>
          <w:p w14:paraId="0D76708D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13C87A83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жилищно-коммунального хозяйства</w:t>
            </w:r>
          </w:p>
        </w:tc>
        <w:tc>
          <w:tcPr>
            <w:tcW w:w="0" w:type="auto"/>
          </w:tcPr>
          <w:p w14:paraId="0D10AA4A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2021-2030</w:t>
            </w:r>
          </w:p>
        </w:tc>
      </w:tr>
      <w:tr w:rsidR="007910B5" w:rsidRPr="006B29B5" w14:paraId="6A3C7531" w14:textId="77777777" w:rsidTr="009F6606">
        <w:tc>
          <w:tcPr>
            <w:tcW w:w="0" w:type="auto"/>
          </w:tcPr>
          <w:p w14:paraId="63C20F85" w14:textId="79BA99B1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26DA3FA7" w14:textId="75FB2F81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СамРЭК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-Тепло Жигулевск»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Ново-Самарская, 9</w:t>
            </w:r>
          </w:p>
        </w:tc>
        <w:tc>
          <w:tcPr>
            <w:tcW w:w="0" w:type="auto"/>
          </w:tcPr>
          <w:p w14:paraId="1DC8B772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Строительство модульной котельной № 22А</w:t>
            </w:r>
          </w:p>
          <w:p w14:paraId="383258B8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концессионного соглашения от 01.08.2022</w:t>
            </w:r>
          </w:p>
        </w:tc>
        <w:tc>
          <w:tcPr>
            <w:tcW w:w="0" w:type="auto"/>
          </w:tcPr>
          <w:p w14:paraId="7E826F8B" w14:textId="199D0BEF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завершена </w:t>
            </w:r>
          </w:p>
        </w:tc>
        <w:tc>
          <w:tcPr>
            <w:tcW w:w="0" w:type="auto"/>
          </w:tcPr>
          <w:p w14:paraId="6CFE2C7E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6DFDC77F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132,65 МВт</w:t>
            </w:r>
          </w:p>
        </w:tc>
        <w:tc>
          <w:tcPr>
            <w:tcW w:w="1928" w:type="dxa"/>
          </w:tcPr>
          <w:p w14:paraId="3BDB385E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640E30E8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жилищно-коммунального хозяйства</w:t>
            </w:r>
          </w:p>
        </w:tc>
        <w:tc>
          <w:tcPr>
            <w:tcW w:w="0" w:type="auto"/>
          </w:tcPr>
          <w:p w14:paraId="0F772E6B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2021-2030</w:t>
            </w:r>
          </w:p>
        </w:tc>
      </w:tr>
      <w:tr w:rsidR="007910B5" w:rsidRPr="006B29B5" w14:paraId="256FE293" w14:textId="77777777" w:rsidTr="009F6606">
        <w:tc>
          <w:tcPr>
            <w:tcW w:w="0" w:type="auto"/>
          </w:tcPr>
          <w:p w14:paraId="2C68CD17" w14:textId="06A70674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14:paraId="5114D067" w14:textId="405A587B" w:rsidR="00A557D7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</w:t>
            </w:r>
            <w:r w:rsidR="00AF24F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91BB20" w14:textId="77777777" w:rsidR="00A557D7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4B90C199" w14:textId="5D571371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Никитинская, 1</w:t>
            </w:r>
          </w:p>
        </w:tc>
        <w:tc>
          <w:tcPr>
            <w:tcW w:w="0" w:type="auto"/>
          </w:tcPr>
          <w:p w14:paraId="0B5FE70C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«Г/п Зольное-Жигулевск /магистр./» II этап </w:t>
            </w:r>
          </w:p>
        </w:tc>
        <w:tc>
          <w:tcPr>
            <w:tcW w:w="0" w:type="auto"/>
          </w:tcPr>
          <w:p w14:paraId="792F7060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2BF71BD8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41F408CE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9,24 км</w:t>
            </w:r>
          </w:p>
        </w:tc>
        <w:tc>
          <w:tcPr>
            <w:tcW w:w="1928" w:type="dxa"/>
          </w:tcPr>
          <w:p w14:paraId="4A02B0C9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6444E2B6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1BA5C33" w14:textId="50A3E058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2017-2027</w:t>
            </w:r>
          </w:p>
        </w:tc>
      </w:tr>
      <w:tr w:rsidR="007910B5" w:rsidRPr="006B29B5" w14:paraId="518836D8" w14:textId="77777777" w:rsidTr="009F6606">
        <w:tc>
          <w:tcPr>
            <w:tcW w:w="0" w:type="auto"/>
          </w:tcPr>
          <w:p w14:paraId="5053F745" w14:textId="6D51E69F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14:paraId="7212C977" w14:textId="650140D2" w:rsidR="00A557D7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95EC8D" w14:textId="77777777" w:rsidR="00A557D7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4041F20D" w14:textId="6E4A6F1F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Никитинская, 1</w:t>
            </w:r>
          </w:p>
        </w:tc>
        <w:tc>
          <w:tcPr>
            <w:tcW w:w="0" w:type="auto"/>
          </w:tcPr>
          <w:p w14:paraId="3CEFAA59" w14:textId="1C511ACD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Техническое перевооружение сети газоснабжения</w:t>
            </w:r>
          </w:p>
        </w:tc>
        <w:tc>
          <w:tcPr>
            <w:tcW w:w="0" w:type="auto"/>
          </w:tcPr>
          <w:p w14:paraId="5166F910" w14:textId="69995A58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завершена</w:t>
            </w:r>
          </w:p>
        </w:tc>
        <w:tc>
          <w:tcPr>
            <w:tcW w:w="0" w:type="auto"/>
          </w:tcPr>
          <w:p w14:paraId="766DC7C1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6C953B5C" w14:textId="1CEF8AE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34132931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5E1FFE83" w14:textId="777777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C73CCE5" w14:textId="6108B241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910B5" w:rsidRPr="006B29B5" w14:paraId="06AC1765" w14:textId="77777777" w:rsidTr="009F6606">
        <w:tc>
          <w:tcPr>
            <w:tcW w:w="0" w:type="auto"/>
          </w:tcPr>
          <w:p w14:paraId="0E096C59" w14:textId="537EE3CE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6CE73DAF" w14:textId="7C20A5D5" w:rsidR="00A557D7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E5334F" w14:textId="77777777" w:rsidR="00AF24F2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55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1A8E4D4E" w14:textId="63109306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F2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Никитинская, 1</w:t>
            </w:r>
          </w:p>
        </w:tc>
        <w:tc>
          <w:tcPr>
            <w:tcW w:w="0" w:type="auto"/>
          </w:tcPr>
          <w:p w14:paraId="60385AF0" w14:textId="4B571AFF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Г/п СД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Радиоз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-д от ГРС до котельной</w:t>
            </w:r>
          </w:p>
        </w:tc>
        <w:tc>
          <w:tcPr>
            <w:tcW w:w="0" w:type="auto"/>
          </w:tcPr>
          <w:p w14:paraId="6D058C77" w14:textId="0E1EF96A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завершена</w:t>
            </w:r>
          </w:p>
        </w:tc>
        <w:tc>
          <w:tcPr>
            <w:tcW w:w="0" w:type="auto"/>
          </w:tcPr>
          <w:p w14:paraId="08EAA4EC" w14:textId="3D1EB1A4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2CC5B698" w14:textId="5D91C641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37FABC49" w14:textId="202B449D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291618E8" w14:textId="36F3F7BA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FC654B2" w14:textId="34902A15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910B5" w:rsidRPr="006B29B5" w14:paraId="310CDBF0" w14:textId="77777777" w:rsidTr="009F6606">
        <w:tc>
          <w:tcPr>
            <w:tcW w:w="0" w:type="auto"/>
          </w:tcPr>
          <w:p w14:paraId="0779716E" w14:textId="6429A8FF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14:paraId="242547F4" w14:textId="0B86CBA7" w:rsidR="00AF24F2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</w:t>
            </w:r>
            <w:r w:rsidR="00F75A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90139D0" w14:textId="6E032F89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</w:t>
            </w:r>
            <w:r w:rsidR="00AF2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ул.</w:t>
            </w:r>
            <w:r w:rsidR="008831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Никитинская, 1</w:t>
            </w:r>
          </w:p>
        </w:tc>
        <w:tc>
          <w:tcPr>
            <w:tcW w:w="0" w:type="auto"/>
          </w:tcPr>
          <w:p w14:paraId="1F13CAE3" w14:textId="6E63681D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Строительство распределительного газопровода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среднего и низкого давления с установкой ШГРП</w:t>
            </w:r>
          </w:p>
        </w:tc>
        <w:tc>
          <w:tcPr>
            <w:tcW w:w="0" w:type="auto"/>
          </w:tcPr>
          <w:p w14:paraId="555B36A3" w14:textId="7E71ABD2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реализация завершена </w:t>
            </w:r>
          </w:p>
        </w:tc>
        <w:tc>
          <w:tcPr>
            <w:tcW w:w="0" w:type="auto"/>
          </w:tcPr>
          <w:p w14:paraId="274BF2B1" w14:textId="501824BF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27AA4439" w14:textId="49469BE9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4A0802F7" w14:textId="34D82265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рабочих мест проектом не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предусмотрено</w:t>
            </w:r>
          </w:p>
        </w:tc>
        <w:tc>
          <w:tcPr>
            <w:tcW w:w="0" w:type="auto"/>
          </w:tcPr>
          <w:p w14:paraId="3066A9C7" w14:textId="62AC53FB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0" w:type="auto"/>
          </w:tcPr>
          <w:p w14:paraId="6D8C0E48" w14:textId="1C654722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910B5" w:rsidRPr="006B29B5" w14:paraId="4E41F742" w14:textId="77777777" w:rsidTr="009F6606">
        <w:tc>
          <w:tcPr>
            <w:tcW w:w="0" w:type="auto"/>
          </w:tcPr>
          <w:p w14:paraId="77E0F344" w14:textId="51D3CEF2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134B409A" w14:textId="54B542CB" w:rsidR="007910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Специализированный Застройщик </w:t>
            </w:r>
            <w:r w:rsidR="00EA07A4" w:rsidRPr="006B29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Новый Квартал</w:t>
            </w:r>
            <w:r w:rsidR="00EA07A4" w:rsidRPr="006B29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B71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E1737D" w14:textId="2D0D0574" w:rsidR="000041B6" w:rsidRPr="006B29B5" w:rsidRDefault="000041B6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0041B6">
              <w:rPr>
                <w:rFonts w:ascii="Times New Roman" w:hAnsi="Times New Roman" w:cs="Times New Roman"/>
                <w:sz w:val="24"/>
                <w:szCs w:val="24"/>
              </w:rPr>
              <w:t xml:space="preserve"> Жигулевск, </w:t>
            </w:r>
            <w:proofErr w:type="spellStart"/>
            <w:r w:rsidRPr="000041B6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0041B6">
              <w:rPr>
                <w:rFonts w:ascii="Times New Roman" w:hAnsi="Times New Roman" w:cs="Times New Roman"/>
                <w:sz w:val="24"/>
                <w:szCs w:val="24"/>
              </w:rPr>
              <w:t xml:space="preserve"> Нефтяников, д. 17, офис 6 </w:t>
            </w:r>
          </w:p>
        </w:tc>
        <w:tc>
          <w:tcPr>
            <w:tcW w:w="0" w:type="auto"/>
          </w:tcPr>
          <w:p w14:paraId="52F5D43E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ЖК Роща</w:t>
            </w:r>
          </w:p>
          <w:p w14:paraId="63183895" w14:textId="1C22EFD2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1 трехэтажного многоквартирного жилого дома. </w:t>
            </w:r>
          </w:p>
        </w:tc>
        <w:tc>
          <w:tcPr>
            <w:tcW w:w="0" w:type="auto"/>
          </w:tcPr>
          <w:p w14:paraId="333F927B" w14:textId="68C2C077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28E3572B" w14:textId="125E797D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3493E856" w14:textId="4D67653C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2944EB4F" w14:textId="6C09047D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5403F4CA" w14:textId="2FCF0E6B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6D2C0FA" w14:textId="017E22DA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7910B5" w:rsidRPr="006B29B5" w14:paraId="7CB206AD" w14:textId="77777777" w:rsidTr="009F6606">
        <w:tc>
          <w:tcPr>
            <w:tcW w:w="0" w:type="auto"/>
          </w:tcPr>
          <w:p w14:paraId="04871270" w14:textId="15FCECEF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14:paraId="0AD16126" w14:textId="6969E3C8" w:rsidR="00FB7213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EA07A4" w:rsidRPr="006B29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СЗ Весна</w:t>
            </w:r>
            <w:r w:rsidR="00EA07A4" w:rsidRPr="006B29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B71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D304BE" w14:textId="77777777" w:rsidR="009B71D2" w:rsidRDefault="00FB7213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7910B5"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Тольятти, </w:t>
            </w:r>
          </w:p>
          <w:p w14:paraId="196E23B7" w14:textId="48D05829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40 Лет Победы,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двлд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. 43, кв. 7</w:t>
            </w:r>
          </w:p>
          <w:p w14:paraId="4CDB04BD" w14:textId="0689AB32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59C9E7" w14:textId="7777777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ЖК Французский квартал</w:t>
            </w:r>
          </w:p>
          <w:p w14:paraId="0951AD64" w14:textId="6123C927" w:rsidR="007910B5" w:rsidRPr="006B29B5" w:rsidRDefault="007910B5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2 четырехэтажных многоквартирных жилых домов </w:t>
            </w:r>
          </w:p>
        </w:tc>
        <w:tc>
          <w:tcPr>
            <w:tcW w:w="0" w:type="auto"/>
          </w:tcPr>
          <w:p w14:paraId="1D7589EE" w14:textId="27D8C60F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41393691" w14:textId="423301AB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4AEF40FA" w14:textId="39D3DD41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579C8AAA" w14:textId="0FDBE22E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2B807F6A" w14:textId="0180B0D8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BA4CF4F" w14:textId="4B189E5A" w:rsidR="007910B5" w:rsidRPr="006B29B5" w:rsidRDefault="007910B5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62419F" w:rsidRPr="006B29B5" w14:paraId="7FDC9DFC" w14:textId="77777777" w:rsidTr="009F6606">
        <w:tc>
          <w:tcPr>
            <w:tcW w:w="0" w:type="auto"/>
          </w:tcPr>
          <w:p w14:paraId="6FCA89CD" w14:textId="456CE6E8" w:rsidR="0062419F" w:rsidRPr="006B29B5" w:rsidRDefault="00ED7FD8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14:paraId="63DC2032" w14:textId="333C025B" w:rsidR="0062419F" w:rsidRPr="006B29B5" w:rsidRDefault="004D5157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АО ФСК «Лада-Дом»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81575E2" w14:textId="08246A0E" w:rsidR="00FB7213" w:rsidRPr="006B29B5" w:rsidRDefault="00FB7213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 Тольятти, ул. 40 лет Победы, д.47 а </w:t>
            </w:r>
          </w:p>
        </w:tc>
        <w:tc>
          <w:tcPr>
            <w:tcW w:w="0" w:type="auto"/>
          </w:tcPr>
          <w:p w14:paraId="7A58350B" w14:textId="2C553F8B" w:rsidR="0062419F" w:rsidRPr="006B29B5" w:rsidRDefault="00EA07A4" w:rsidP="0079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таунхаусов </w:t>
            </w:r>
          </w:p>
        </w:tc>
        <w:tc>
          <w:tcPr>
            <w:tcW w:w="0" w:type="auto"/>
          </w:tcPr>
          <w:p w14:paraId="24F7CDF3" w14:textId="614DB39C" w:rsidR="0062419F" w:rsidRPr="006B29B5" w:rsidRDefault="00C73D5E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Предынвестиционная </w:t>
            </w:r>
          </w:p>
        </w:tc>
        <w:tc>
          <w:tcPr>
            <w:tcW w:w="0" w:type="auto"/>
          </w:tcPr>
          <w:p w14:paraId="51A4ACEE" w14:textId="7CF0573D" w:rsidR="0062419F" w:rsidRPr="006B29B5" w:rsidRDefault="00C73D5E" w:rsidP="0079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358B1581" w14:textId="2B4FAAC2" w:rsidR="0062419F" w:rsidRPr="006B29B5" w:rsidRDefault="00C73D5E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33C4D70C" w14:textId="78DD4134" w:rsidR="0062419F" w:rsidRPr="006B29B5" w:rsidRDefault="00C73D5E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217AB164" w14:textId="5B1B6ADD" w:rsidR="0062419F" w:rsidRPr="006B29B5" w:rsidRDefault="00C73D5E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AF40E7C" w14:textId="021AF5FD" w:rsidR="0062419F" w:rsidRPr="006B29B5" w:rsidRDefault="00C73D5E" w:rsidP="00791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2027-2028</w:t>
            </w:r>
          </w:p>
        </w:tc>
      </w:tr>
      <w:tr w:rsidR="00717E97" w:rsidRPr="006B29B5" w14:paraId="40AD7FA8" w14:textId="77777777" w:rsidTr="009F6606">
        <w:tc>
          <w:tcPr>
            <w:tcW w:w="0" w:type="auto"/>
          </w:tcPr>
          <w:p w14:paraId="4DA5BEF6" w14:textId="0D296992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14:paraId="10E77759" w14:textId="20332D02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«Парк»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B7FBC1D" w14:textId="77777777" w:rsidR="00883179" w:rsidRDefault="006B29B5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 Тольятти, </w:t>
            </w:r>
          </w:p>
          <w:p w14:paraId="66EE39C5" w14:textId="77777777" w:rsidR="00883179" w:rsidRDefault="006B29B5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ул. Радищева, </w:t>
            </w:r>
          </w:p>
          <w:p w14:paraId="6A9BCB4A" w14:textId="4E607ED3" w:rsidR="006B29B5" w:rsidRPr="006B29B5" w:rsidRDefault="006B29B5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д. влд12 </w:t>
            </w:r>
          </w:p>
        </w:tc>
        <w:tc>
          <w:tcPr>
            <w:tcW w:w="0" w:type="auto"/>
          </w:tcPr>
          <w:p w14:paraId="75D2D39C" w14:textId="59FB0AA4" w:rsidR="00717E97" w:rsidRPr="006B29B5" w:rsidRDefault="009A6E38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Строительство таунхаусов</w:t>
            </w:r>
          </w:p>
        </w:tc>
        <w:tc>
          <w:tcPr>
            <w:tcW w:w="0" w:type="auto"/>
          </w:tcPr>
          <w:p w14:paraId="340CFFEF" w14:textId="2653FFAC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71C33BD4" w14:textId="0A88C458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69DB2335" w14:textId="0ED40CB9" w:rsidR="00717E97" w:rsidRPr="006B29B5" w:rsidRDefault="009A6E38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16E29760" w14:textId="5CF0F0C4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0DD5FFAA" w14:textId="77F8D232" w:rsidR="00717E97" w:rsidRPr="006B29B5" w:rsidRDefault="009A6E38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65BDE2AA" w14:textId="289F576D" w:rsidR="00717E97" w:rsidRPr="006B29B5" w:rsidRDefault="009F6606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</w:tr>
      <w:tr w:rsidR="00717E97" w:rsidRPr="006B29B5" w14:paraId="1CE050D0" w14:textId="77777777" w:rsidTr="009A0CC5">
        <w:trPr>
          <w:trHeight w:val="521"/>
        </w:trPr>
        <w:tc>
          <w:tcPr>
            <w:tcW w:w="0" w:type="auto"/>
            <w:gridSpan w:val="9"/>
            <w:shd w:val="clear" w:color="auto" w:fill="D6E3BC" w:themeFill="accent3" w:themeFillTint="66"/>
            <w:vAlign w:val="center"/>
          </w:tcPr>
          <w:p w14:paraId="4A904CD4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СФЕРА</w:t>
            </w:r>
          </w:p>
        </w:tc>
      </w:tr>
      <w:tr w:rsidR="00717E97" w:rsidRPr="006B29B5" w14:paraId="5BF410DC" w14:textId="77777777" w:rsidTr="009F6606">
        <w:tc>
          <w:tcPr>
            <w:tcW w:w="0" w:type="auto"/>
          </w:tcPr>
          <w:p w14:paraId="0F80E4E4" w14:textId="0CC71DA1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14:paraId="5F2FFC4D" w14:textId="77021AA9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ИП Глушков Олег Петрович</w:t>
            </w:r>
          </w:p>
        </w:tc>
        <w:tc>
          <w:tcPr>
            <w:tcW w:w="0" w:type="auto"/>
          </w:tcPr>
          <w:p w14:paraId="4EEF03E4" w14:textId="60572A5A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Горнолыжный комплекс на склоне в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. Г-1</w:t>
            </w:r>
          </w:p>
        </w:tc>
        <w:tc>
          <w:tcPr>
            <w:tcW w:w="0" w:type="auto"/>
          </w:tcPr>
          <w:p w14:paraId="42752D93" w14:textId="12E084D1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Предынвестиционная </w:t>
            </w:r>
          </w:p>
        </w:tc>
        <w:tc>
          <w:tcPr>
            <w:tcW w:w="0" w:type="auto"/>
          </w:tcPr>
          <w:p w14:paraId="246241E3" w14:textId="1D7AEB2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47 332 </w:t>
            </w:r>
          </w:p>
        </w:tc>
        <w:tc>
          <w:tcPr>
            <w:tcW w:w="1306" w:type="dxa"/>
          </w:tcPr>
          <w:p w14:paraId="68866100" w14:textId="256CD059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4DD16017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</w:p>
          <w:p w14:paraId="06443E68" w14:textId="20B60A5C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 – 0</w:t>
            </w:r>
          </w:p>
        </w:tc>
        <w:tc>
          <w:tcPr>
            <w:tcW w:w="0" w:type="auto"/>
          </w:tcPr>
          <w:p w14:paraId="031AC37F" w14:textId="66BA812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4CA9CF4" w14:textId="53A11BF6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717E97" w:rsidRPr="006B29B5" w14:paraId="469A0B2C" w14:textId="77777777" w:rsidTr="009A0CC5">
        <w:trPr>
          <w:trHeight w:val="525"/>
        </w:trPr>
        <w:tc>
          <w:tcPr>
            <w:tcW w:w="0" w:type="auto"/>
            <w:gridSpan w:val="9"/>
            <w:shd w:val="clear" w:color="auto" w:fill="D6E3BC" w:themeFill="accent3" w:themeFillTint="66"/>
            <w:vAlign w:val="center"/>
          </w:tcPr>
          <w:p w14:paraId="31EF5B9B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ПРОМЫШЛЕННОСТЬ</w:t>
            </w:r>
          </w:p>
        </w:tc>
      </w:tr>
      <w:tr w:rsidR="00717E97" w:rsidRPr="006B29B5" w14:paraId="1026550F" w14:textId="77777777" w:rsidTr="009F6606">
        <w:tc>
          <w:tcPr>
            <w:tcW w:w="0" w:type="auto"/>
          </w:tcPr>
          <w:p w14:paraId="0B8EDBE4" w14:textId="1CA00A84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14:paraId="4EDEAAAF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АО «Концерн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Радиоэлектронные технологии»</w:t>
            </w:r>
          </w:p>
          <w:p w14:paraId="16AF1DF9" w14:textId="6652784C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(АО «Жигулёвский радиозавод»)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DB494B0" w14:textId="77777777" w:rsidR="00883179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г. Жигулёвск, </w:t>
            </w:r>
          </w:p>
          <w:p w14:paraId="0296813D" w14:textId="5C2B219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Радиозаводская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, д. 1</w:t>
            </w:r>
          </w:p>
        </w:tc>
        <w:tc>
          <w:tcPr>
            <w:tcW w:w="0" w:type="auto"/>
          </w:tcPr>
          <w:p w14:paraId="62E8B89B" w14:textId="24285796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Техническое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перевооружение производства печатных плат и цеха механической обработки</w:t>
            </w:r>
          </w:p>
        </w:tc>
        <w:tc>
          <w:tcPr>
            <w:tcW w:w="0" w:type="auto"/>
          </w:tcPr>
          <w:p w14:paraId="14FEFC0A" w14:textId="1336B68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0" w:type="auto"/>
          </w:tcPr>
          <w:p w14:paraId="1517BB11" w14:textId="375826E4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4A702DD4" w14:textId="4BD8CA8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4C9AEFC3" w14:textId="56DD69E3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6EECEC32" w14:textId="07341E0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22E2AA2" w14:textId="0501F672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2024-2026</w:t>
            </w:r>
          </w:p>
        </w:tc>
      </w:tr>
      <w:tr w:rsidR="00717E97" w:rsidRPr="006B29B5" w14:paraId="0C826CB0" w14:textId="77777777" w:rsidTr="009F6606">
        <w:tc>
          <w:tcPr>
            <w:tcW w:w="0" w:type="auto"/>
          </w:tcPr>
          <w:p w14:paraId="5D54D9FB" w14:textId="5F10785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14:paraId="4834F1CA" w14:textId="04DDDBE5" w:rsidR="00883179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АО «Аккумуляторный завод им.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Н.М.Игнатьева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- АКОМ»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1B3B6CEB" w14:textId="4F7EA2B6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8831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проезд Отважный, 22</w:t>
            </w:r>
          </w:p>
        </w:tc>
        <w:tc>
          <w:tcPr>
            <w:tcW w:w="0" w:type="auto"/>
          </w:tcPr>
          <w:p w14:paraId="51CE3B14" w14:textId="5DD004A1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автоматизированной универсальной сборочной линии для производства АКБ легкового, грузового, азиатского формата, в том числе и АGM</w:t>
            </w:r>
          </w:p>
        </w:tc>
        <w:tc>
          <w:tcPr>
            <w:tcW w:w="0" w:type="auto"/>
          </w:tcPr>
          <w:p w14:paraId="6FBD4195" w14:textId="104E8DCD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4A89F0BB" w14:textId="30A2A7D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28E51CA9" w14:textId="6B0EEAE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8895A5B" w14:textId="0901E7CC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0" w:type="auto"/>
          </w:tcPr>
          <w:p w14:paraId="485C4287" w14:textId="33218441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развития промышленности</w:t>
            </w:r>
          </w:p>
        </w:tc>
        <w:tc>
          <w:tcPr>
            <w:tcW w:w="0" w:type="auto"/>
          </w:tcPr>
          <w:p w14:paraId="16711D6C" w14:textId="27DB8D7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717E97" w:rsidRPr="006B29B5" w14:paraId="436D75E7" w14:textId="77777777" w:rsidTr="009F6606">
        <w:tc>
          <w:tcPr>
            <w:tcW w:w="0" w:type="auto"/>
          </w:tcPr>
          <w:p w14:paraId="4D81E521" w14:textId="79B5AC1C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14:paraId="3923A01A" w14:textId="175DE4A2" w:rsidR="00CF648A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АО «Аккумуляторный завод им.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Н.М.Игнатьева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- АКОМ»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0B400C57" w14:textId="1A5139D0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F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проезд Отважный, 22</w:t>
            </w:r>
          </w:p>
        </w:tc>
        <w:tc>
          <w:tcPr>
            <w:tcW w:w="0" w:type="auto"/>
          </w:tcPr>
          <w:p w14:paraId="332627EB" w14:textId="53C26558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экспандерной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линии для производства свинцовой решетки</w:t>
            </w:r>
          </w:p>
        </w:tc>
        <w:tc>
          <w:tcPr>
            <w:tcW w:w="0" w:type="auto"/>
          </w:tcPr>
          <w:p w14:paraId="59D632B1" w14:textId="143975F9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0963A5B8" w14:textId="7B6F908B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4ED92928" w14:textId="02092274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C0CCEE6" w14:textId="77EF3D6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4,                               2025 год - 0</w:t>
            </w:r>
          </w:p>
        </w:tc>
        <w:tc>
          <w:tcPr>
            <w:tcW w:w="0" w:type="auto"/>
          </w:tcPr>
          <w:p w14:paraId="126A58ED" w14:textId="2CCD25A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развития промышленности</w:t>
            </w:r>
          </w:p>
        </w:tc>
        <w:tc>
          <w:tcPr>
            <w:tcW w:w="0" w:type="auto"/>
          </w:tcPr>
          <w:p w14:paraId="14E229E2" w14:textId="16DFC7A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717E97" w:rsidRPr="006B29B5" w14:paraId="56B4626C" w14:textId="77777777" w:rsidTr="009F6606">
        <w:tc>
          <w:tcPr>
            <w:tcW w:w="0" w:type="auto"/>
          </w:tcPr>
          <w:p w14:paraId="62D09A58" w14:textId="00669636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14:paraId="3857A359" w14:textId="212EB18B" w:rsidR="00CF648A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АО «Аккумуляторный завод им.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Н.М.Игнатьева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- АКОМ»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77BE0180" w14:textId="4EC36071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F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проезд Отважный, 22</w:t>
            </w:r>
          </w:p>
        </w:tc>
        <w:tc>
          <w:tcPr>
            <w:tcW w:w="0" w:type="auto"/>
          </w:tcPr>
          <w:p w14:paraId="4F4C7C0B" w14:textId="210CE06A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Обустройство сооружения- навеса для хранения продукции</w:t>
            </w:r>
          </w:p>
        </w:tc>
        <w:tc>
          <w:tcPr>
            <w:tcW w:w="0" w:type="auto"/>
          </w:tcPr>
          <w:p w14:paraId="443F853E" w14:textId="52FC966E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53E76DCB" w14:textId="5A132678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06BEF84" w14:textId="2BB7A9B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7D094EF" w14:textId="3D8FCA3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17EE89F1" w14:textId="504DF74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52E926E" w14:textId="2A8FC23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717E97" w:rsidRPr="006B29B5" w14:paraId="08A65079" w14:textId="77777777" w:rsidTr="009F6606">
        <w:tc>
          <w:tcPr>
            <w:tcW w:w="0" w:type="auto"/>
          </w:tcPr>
          <w:p w14:paraId="11C8C4DE" w14:textId="58D11A19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14:paraId="6A9CBE21" w14:textId="0818EB1A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«ЭНЕРГОТЕХМАШ»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219081" w14:textId="23B1AD76" w:rsidR="00CF648A" w:rsidRDefault="00724EF2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r w:rsidR="00717E97"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. Жигулевск, </w:t>
            </w:r>
            <w:r w:rsidR="00CF648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</w:p>
          <w:p w14:paraId="3EACE7D9" w14:textId="77777777" w:rsidR="00CF648A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Морквашинска</w:t>
            </w:r>
            <w:r w:rsidR="00CF648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E3535CA" w14:textId="7258406F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д. 40</w:t>
            </w:r>
          </w:p>
        </w:tc>
        <w:tc>
          <w:tcPr>
            <w:tcW w:w="0" w:type="auto"/>
          </w:tcPr>
          <w:p w14:paraId="1B7138EB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производства дверей «СЕНЕГА».</w:t>
            </w:r>
          </w:p>
          <w:p w14:paraId="3A5D689D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C832DE5" w14:textId="49BB211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Реализация завершена </w:t>
            </w:r>
          </w:p>
        </w:tc>
        <w:tc>
          <w:tcPr>
            <w:tcW w:w="0" w:type="auto"/>
          </w:tcPr>
          <w:p w14:paraId="3F848262" w14:textId="2AF1CBA5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598ABB6C" w14:textId="191E53A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3A450590" w14:textId="46DCDBF1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0" w:type="auto"/>
          </w:tcPr>
          <w:p w14:paraId="04F32B4D" w14:textId="21EE7469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FD0CF1C" w14:textId="73D859C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17E97" w:rsidRPr="006B29B5" w14:paraId="4D7B899C" w14:textId="77777777" w:rsidTr="009F6606">
        <w:tc>
          <w:tcPr>
            <w:tcW w:w="0" w:type="auto"/>
          </w:tcPr>
          <w:p w14:paraId="0657723E" w14:textId="6AF87C74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14:paraId="5B508FF7" w14:textId="3F000C87" w:rsidR="0073020B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Филиал ПАО «РусГидро»-«Жигулевская ГЭС»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3C671E3" w14:textId="4511EA26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Московское шоссе, 2</w:t>
            </w:r>
          </w:p>
        </w:tc>
        <w:tc>
          <w:tcPr>
            <w:tcW w:w="0" w:type="auto"/>
          </w:tcPr>
          <w:p w14:paraId="4F0C089A" w14:textId="423688A8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Программа комплексной модернизации Жигулевской ГЭС</w:t>
            </w:r>
          </w:p>
        </w:tc>
        <w:tc>
          <w:tcPr>
            <w:tcW w:w="0" w:type="auto"/>
          </w:tcPr>
          <w:p w14:paraId="1BB2CE72" w14:textId="41256641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35A69E5E" w14:textId="52D0A18E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54164368" w14:textId="28D2AB8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7524BCA7" w14:textId="350B96A3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D6644A3" w14:textId="189ECC53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763DF54" w14:textId="1F114F3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2020-2032</w:t>
            </w:r>
          </w:p>
        </w:tc>
      </w:tr>
      <w:tr w:rsidR="00717E97" w:rsidRPr="006B29B5" w14:paraId="4E571E31" w14:textId="77777777" w:rsidTr="009F6606">
        <w:tc>
          <w:tcPr>
            <w:tcW w:w="0" w:type="auto"/>
          </w:tcPr>
          <w:p w14:paraId="6130A89E" w14:textId="69F39321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14:paraId="22C19802" w14:textId="7D5B9AF8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АО «Жигулевские стройматериалы»</w:t>
            </w:r>
            <w:r w:rsidR="00A31A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7F139B3" w14:textId="42486709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 1-й Промышленный проезд, д.4</w:t>
            </w:r>
          </w:p>
        </w:tc>
        <w:tc>
          <w:tcPr>
            <w:tcW w:w="0" w:type="auto"/>
          </w:tcPr>
          <w:p w14:paraId="7C3F71F9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Реконструкция грузовых причалов № 1, 3</w:t>
            </w:r>
          </w:p>
        </w:tc>
        <w:tc>
          <w:tcPr>
            <w:tcW w:w="0" w:type="auto"/>
          </w:tcPr>
          <w:p w14:paraId="290457AB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26A3F87D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B80A42E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11277193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313CC76E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3BB9531" w14:textId="6092F4E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2023-2026</w:t>
            </w:r>
          </w:p>
        </w:tc>
      </w:tr>
      <w:tr w:rsidR="00717E97" w:rsidRPr="006B29B5" w14:paraId="65AD4982" w14:textId="77777777" w:rsidTr="009F6606">
        <w:tc>
          <w:tcPr>
            <w:tcW w:w="0" w:type="auto"/>
          </w:tcPr>
          <w:p w14:paraId="7F2000AB" w14:textId="4AF72239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42E0" w14:textId="22D0D863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Хлеб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7DA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25C4F0" w14:textId="77777777" w:rsidR="00580D63" w:rsidRDefault="00580D63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717E97"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Жигулевск, </w:t>
            </w:r>
          </w:p>
          <w:p w14:paraId="09C68D5F" w14:textId="7E99CBA0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80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Ленина, д.30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22B2" w14:textId="256E6A9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Приобретение 2 единиц автофургонов ГАЗ</w:t>
            </w:r>
          </w:p>
        </w:tc>
        <w:tc>
          <w:tcPr>
            <w:tcW w:w="0" w:type="auto"/>
          </w:tcPr>
          <w:p w14:paraId="6881CE71" w14:textId="7A4B17CA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0" w:type="auto"/>
          </w:tcPr>
          <w:p w14:paraId="56D9C5B4" w14:textId="1E48552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7B825F81" w14:textId="57F8AD09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5396E541" w14:textId="7A131E9D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5EE5BF29" w14:textId="4A8A5FE6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2EE36BDA" w14:textId="083D6F2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17E97" w:rsidRPr="006B29B5" w14:paraId="39A61657" w14:textId="77777777" w:rsidTr="009F6606">
        <w:tc>
          <w:tcPr>
            <w:tcW w:w="0" w:type="auto"/>
          </w:tcPr>
          <w:p w14:paraId="48609824" w14:textId="4D7B2BAD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B021" w14:textId="4D0C3DC5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ПРОМСЕРВИС</w:t>
            </w:r>
            <w:r w:rsidR="00D47DA3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14:paraId="3CB96BC1" w14:textId="23391714" w:rsidR="00717E97" w:rsidRPr="006B29B5" w:rsidRDefault="00580D63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717E97" w:rsidRPr="006B29B5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7E97"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E97" w:rsidRPr="006B29B5">
              <w:rPr>
                <w:rFonts w:ascii="Times New Roman" w:hAnsi="Times New Roman" w:cs="Times New Roman"/>
                <w:sz w:val="24"/>
                <w:szCs w:val="24"/>
              </w:rPr>
              <w:t>Гидростроителей, д.15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9A50" w14:textId="00F1D094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Модернизация оборудования</w:t>
            </w:r>
          </w:p>
        </w:tc>
        <w:tc>
          <w:tcPr>
            <w:tcW w:w="0" w:type="auto"/>
          </w:tcPr>
          <w:p w14:paraId="1197C8AE" w14:textId="2DDCA6F5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0" w:type="auto"/>
          </w:tcPr>
          <w:p w14:paraId="06FA77FB" w14:textId="7CC8AA5B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51D99792" w14:textId="393C4E2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2398AF81" w14:textId="599034EB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3391BE2F" w14:textId="0C4AFF0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939CE23" w14:textId="2FFCC34F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17E97" w:rsidRPr="006B29B5" w14:paraId="4ADBF249" w14:textId="77777777" w:rsidTr="009A0CC5">
        <w:trPr>
          <w:trHeight w:val="449"/>
        </w:trPr>
        <w:tc>
          <w:tcPr>
            <w:tcW w:w="0" w:type="auto"/>
            <w:gridSpan w:val="9"/>
            <w:shd w:val="clear" w:color="auto" w:fill="D6E3BC" w:themeFill="accent3" w:themeFillTint="66"/>
            <w:vAlign w:val="center"/>
          </w:tcPr>
          <w:p w14:paraId="75B56476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ТУРИЗМ</w:t>
            </w:r>
          </w:p>
        </w:tc>
      </w:tr>
      <w:tr w:rsidR="00717E97" w:rsidRPr="006B29B5" w14:paraId="0587E83E" w14:textId="77777777" w:rsidTr="009F6606">
        <w:tc>
          <w:tcPr>
            <w:tcW w:w="0" w:type="auto"/>
          </w:tcPr>
          <w:p w14:paraId="72EAB841" w14:textId="14C6EF16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14:paraId="47F77541" w14:textId="77777777" w:rsid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городского округа Жигулевск,    </w:t>
            </w:r>
          </w:p>
          <w:p w14:paraId="7123EF1B" w14:textId="77777777" w:rsidR="0073020B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Жигулевск, </w:t>
            </w:r>
          </w:p>
          <w:p w14:paraId="31AB785F" w14:textId="2DF02764" w:rsidR="00717E97" w:rsidRPr="006B29B5" w:rsidRDefault="00717E97" w:rsidP="00717E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Пушкина, 17</w:t>
            </w:r>
          </w:p>
        </w:tc>
        <w:tc>
          <w:tcPr>
            <w:tcW w:w="0" w:type="auto"/>
          </w:tcPr>
          <w:p w14:paraId="1A359793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Проектирование здания «Визит-Центра» в селе Ширяево с прохождением экспертизы</w:t>
            </w:r>
          </w:p>
        </w:tc>
        <w:tc>
          <w:tcPr>
            <w:tcW w:w="0" w:type="auto"/>
          </w:tcPr>
          <w:p w14:paraId="1504ABAF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6F3B24C6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14:paraId="4AFEB5B7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28" w:type="dxa"/>
          </w:tcPr>
          <w:p w14:paraId="288E1C00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0" w:type="auto"/>
          </w:tcPr>
          <w:p w14:paraId="6ED502C4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CD80014" w14:textId="45B20B51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717E97" w:rsidRPr="006B29B5" w14:paraId="5EB67B32" w14:textId="77777777" w:rsidTr="009F6606">
        <w:tc>
          <w:tcPr>
            <w:tcW w:w="0" w:type="auto"/>
          </w:tcPr>
          <w:p w14:paraId="49E5586E" w14:textId="4E1706A8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14:paraId="7E7E5FDB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ООО «Яхтенный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клуб «Ширяево»,</w:t>
            </w:r>
          </w:p>
          <w:p w14:paraId="14886921" w14:textId="77777777" w:rsidR="0073020B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Самара,</w:t>
            </w:r>
            <w:r w:rsidR="00730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8D9FFD" w14:textId="77777777" w:rsidR="0073020B" w:rsidRDefault="0073020B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717E97"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Флотская, </w:t>
            </w:r>
          </w:p>
          <w:p w14:paraId="513043FA" w14:textId="0B25C719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д. 17а</w:t>
            </w:r>
          </w:p>
        </w:tc>
        <w:tc>
          <w:tcPr>
            <w:tcW w:w="0" w:type="auto"/>
          </w:tcPr>
          <w:p w14:paraId="43ACAB8E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Строительство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многофункционального туристического комплекса круглогодичного функционирования с яхт-клубом в селе Ширяево Самарской области</w:t>
            </w:r>
          </w:p>
        </w:tc>
        <w:tc>
          <w:tcPr>
            <w:tcW w:w="0" w:type="auto"/>
          </w:tcPr>
          <w:p w14:paraId="523E4957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0" w:type="auto"/>
          </w:tcPr>
          <w:p w14:paraId="3A9077E1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25 024</w:t>
            </w:r>
          </w:p>
        </w:tc>
        <w:tc>
          <w:tcPr>
            <w:tcW w:w="1306" w:type="dxa"/>
          </w:tcPr>
          <w:p w14:paraId="5353D472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гостиничный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 - 10 домиков-твин, общей вместимостью 120 гостей; яхт-клуб (стоянка и обслуживание катеров и яхт на 25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лодкомест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); ресторанный комплекс; спа-банный комплекс; благоустроенный пляж; детская игровая площадка</w:t>
            </w:r>
          </w:p>
        </w:tc>
        <w:tc>
          <w:tcPr>
            <w:tcW w:w="1928" w:type="dxa"/>
          </w:tcPr>
          <w:p w14:paraId="5209EDDC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67, </w:t>
            </w:r>
          </w:p>
          <w:p w14:paraId="7D49F806" w14:textId="0135D5D6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 – 0</w:t>
            </w:r>
          </w:p>
          <w:p w14:paraId="61F6DF98" w14:textId="7CB9634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2025 – 0 </w:t>
            </w:r>
          </w:p>
        </w:tc>
        <w:tc>
          <w:tcPr>
            <w:tcW w:w="0" w:type="auto"/>
          </w:tcPr>
          <w:p w14:paraId="56ECBFC8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 в перечень стратегических проектов Самарской области</w:t>
            </w:r>
          </w:p>
        </w:tc>
        <w:tc>
          <w:tcPr>
            <w:tcW w:w="0" w:type="auto"/>
          </w:tcPr>
          <w:p w14:paraId="53863545" w14:textId="4CEBAA9D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2022-2027</w:t>
            </w:r>
          </w:p>
        </w:tc>
      </w:tr>
      <w:tr w:rsidR="00717E97" w:rsidRPr="006B29B5" w14:paraId="4A0DC11C" w14:textId="77777777" w:rsidTr="009F6606">
        <w:tc>
          <w:tcPr>
            <w:tcW w:w="0" w:type="auto"/>
          </w:tcPr>
          <w:p w14:paraId="19A112EB" w14:textId="6513CFD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14:paraId="535F8E79" w14:textId="69AA9212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«Акрон-Инфраструктура»</w:t>
            </w:r>
            <w:r w:rsidR="00D47DA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BF84E5D" w14:textId="77777777" w:rsidR="00B60ABE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г. Тольятти, </w:t>
            </w:r>
          </w:p>
          <w:p w14:paraId="13E98E47" w14:textId="22573A2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влд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</w:tc>
        <w:tc>
          <w:tcPr>
            <w:tcW w:w="0" w:type="auto"/>
          </w:tcPr>
          <w:p w14:paraId="0203F6DD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Строительство многофункционального туристического комплекса круглогодичного функционирования «Стрельная Вилладж» в селе Зольное Самарской области</w:t>
            </w:r>
          </w:p>
        </w:tc>
        <w:tc>
          <w:tcPr>
            <w:tcW w:w="0" w:type="auto"/>
          </w:tcPr>
          <w:p w14:paraId="6D22312F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53C5BB0E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49 500</w:t>
            </w:r>
          </w:p>
        </w:tc>
        <w:tc>
          <w:tcPr>
            <w:tcW w:w="1306" w:type="dxa"/>
          </w:tcPr>
          <w:p w14:paraId="63A5F6E7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эко-отель с 55 модульными домами (вместимость - 180 человек); благоустроенный пляж с пирсом; банный комплекс; панорамный ресторан; центр водных развлечений; </w:t>
            </w: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мини яхт-клуб; парковая зона   </w:t>
            </w:r>
          </w:p>
        </w:tc>
        <w:tc>
          <w:tcPr>
            <w:tcW w:w="1928" w:type="dxa"/>
          </w:tcPr>
          <w:p w14:paraId="70FDEE8E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111,</w:t>
            </w:r>
          </w:p>
          <w:p w14:paraId="58B5BA57" w14:textId="739D5290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2025 - 0</w:t>
            </w:r>
          </w:p>
        </w:tc>
        <w:tc>
          <w:tcPr>
            <w:tcW w:w="0" w:type="auto"/>
          </w:tcPr>
          <w:p w14:paraId="4EBA8614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проект включен в перечень стратегических проектов Самарской области</w:t>
            </w:r>
          </w:p>
        </w:tc>
        <w:tc>
          <w:tcPr>
            <w:tcW w:w="0" w:type="auto"/>
          </w:tcPr>
          <w:p w14:paraId="64B68B60" w14:textId="364F5D43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2023-2040</w:t>
            </w:r>
          </w:p>
        </w:tc>
      </w:tr>
      <w:tr w:rsidR="00717E97" w:rsidRPr="006B29B5" w14:paraId="6BD00283" w14:textId="77777777" w:rsidTr="009F6606">
        <w:tc>
          <w:tcPr>
            <w:tcW w:w="0" w:type="auto"/>
          </w:tcPr>
          <w:p w14:paraId="0CB623D8" w14:textId="736BD43B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14:paraId="4289D2AF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ООО «Акрон-Инфраструктура»,</w:t>
            </w:r>
          </w:p>
          <w:p w14:paraId="5263EB61" w14:textId="77777777" w:rsidR="00B60ABE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г. Тольятти, </w:t>
            </w:r>
          </w:p>
          <w:p w14:paraId="3C646CC6" w14:textId="54F4E78D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влд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</w:tc>
        <w:tc>
          <w:tcPr>
            <w:tcW w:w="0" w:type="auto"/>
          </w:tcPr>
          <w:p w14:paraId="73ADC2AA" w14:textId="77777777" w:rsidR="00717E97" w:rsidRPr="006B29B5" w:rsidRDefault="00717E97" w:rsidP="00717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туристического комплекса "Отважный" на территории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г.о.Жигулевск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и национального парка "Самарская Лука"</w:t>
            </w:r>
          </w:p>
        </w:tc>
        <w:tc>
          <w:tcPr>
            <w:tcW w:w="0" w:type="auto"/>
          </w:tcPr>
          <w:p w14:paraId="6C11F2AF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0" w:type="auto"/>
          </w:tcPr>
          <w:p w14:paraId="07981864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306" w:type="dxa"/>
          </w:tcPr>
          <w:p w14:paraId="70EC6EB2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современного туристического комплекса, включающего: гостиницу 3* (124 номера),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горнролыжный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коплекс</w:t>
            </w:r>
            <w:proofErr w:type="spellEnd"/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 с 4 трассами протяженностью 4 км и 3 подъемниками, смотровая площадка, ресторан</w:t>
            </w:r>
          </w:p>
        </w:tc>
        <w:tc>
          <w:tcPr>
            <w:tcW w:w="1928" w:type="dxa"/>
          </w:tcPr>
          <w:p w14:paraId="395F8F9C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205,</w:t>
            </w:r>
          </w:p>
          <w:p w14:paraId="221531B6" w14:textId="3336A985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 xml:space="preserve">2025 – 0 </w:t>
            </w:r>
          </w:p>
        </w:tc>
        <w:tc>
          <w:tcPr>
            <w:tcW w:w="0" w:type="auto"/>
          </w:tcPr>
          <w:p w14:paraId="2220C506" w14:textId="77777777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5E33299B" w14:textId="2BACBAAB" w:rsidR="00717E97" w:rsidRPr="006B29B5" w:rsidRDefault="00717E97" w:rsidP="00717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9B5">
              <w:rPr>
                <w:rFonts w:ascii="Times New Roman" w:hAnsi="Times New Roman" w:cs="Times New Roman"/>
                <w:sz w:val="24"/>
                <w:szCs w:val="24"/>
              </w:rPr>
              <w:t>2023-2027</w:t>
            </w:r>
          </w:p>
        </w:tc>
      </w:tr>
    </w:tbl>
    <w:p w14:paraId="25FD4850" w14:textId="77777777" w:rsidR="00370439" w:rsidRPr="00E774C3" w:rsidRDefault="00370439" w:rsidP="003704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70439" w:rsidRPr="00E774C3" w:rsidSect="009F6606">
      <w:pgSz w:w="16838" w:h="11906" w:orient="landscape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439"/>
    <w:rsid w:val="00000B75"/>
    <w:rsid w:val="00001151"/>
    <w:rsid w:val="000041B6"/>
    <w:rsid w:val="00012BC0"/>
    <w:rsid w:val="0002371D"/>
    <w:rsid w:val="00050164"/>
    <w:rsid w:val="00050385"/>
    <w:rsid w:val="00070C26"/>
    <w:rsid w:val="00073CCA"/>
    <w:rsid w:val="000A1648"/>
    <w:rsid w:val="000A7934"/>
    <w:rsid w:val="000B51D1"/>
    <w:rsid w:val="000C00C2"/>
    <w:rsid w:val="000C676E"/>
    <w:rsid w:val="000C7893"/>
    <w:rsid w:val="000E1A85"/>
    <w:rsid w:val="000E20D9"/>
    <w:rsid w:val="000F5481"/>
    <w:rsid w:val="000F7910"/>
    <w:rsid w:val="001009F4"/>
    <w:rsid w:val="0010384C"/>
    <w:rsid w:val="00110F27"/>
    <w:rsid w:val="0011465D"/>
    <w:rsid w:val="00132303"/>
    <w:rsid w:val="001325A1"/>
    <w:rsid w:val="001431B0"/>
    <w:rsid w:val="0014354B"/>
    <w:rsid w:val="00145C85"/>
    <w:rsid w:val="00182C6B"/>
    <w:rsid w:val="001A5FB7"/>
    <w:rsid w:val="001B3A14"/>
    <w:rsid w:val="001D5CD4"/>
    <w:rsid w:val="001E4264"/>
    <w:rsid w:val="001F0B50"/>
    <w:rsid w:val="001F2D8D"/>
    <w:rsid w:val="001F4AFE"/>
    <w:rsid w:val="00211096"/>
    <w:rsid w:val="00214399"/>
    <w:rsid w:val="002153A5"/>
    <w:rsid w:val="0023487A"/>
    <w:rsid w:val="002374FD"/>
    <w:rsid w:val="00243B6C"/>
    <w:rsid w:val="00253638"/>
    <w:rsid w:val="00270B48"/>
    <w:rsid w:val="00275BA3"/>
    <w:rsid w:val="002824C5"/>
    <w:rsid w:val="00283863"/>
    <w:rsid w:val="002A0DC6"/>
    <w:rsid w:val="002B053F"/>
    <w:rsid w:val="002B0CBF"/>
    <w:rsid w:val="002C18E7"/>
    <w:rsid w:val="002D459E"/>
    <w:rsid w:val="002D7DF6"/>
    <w:rsid w:val="003000E5"/>
    <w:rsid w:val="00300691"/>
    <w:rsid w:val="003053A9"/>
    <w:rsid w:val="00310DB1"/>
    <w:rsid w:val="00311B1C"/>
    <w:rsid w:val="003123DD"/>
    <w:rsid w:val="003146FF"/>
    <w:rsid w:val="0032474D"/>
    <w:rsid w:val="0033125B"/>
    <w:rsid w:val="00353990"/>
    <w:rsid w:val="00355336"/>
    <w:rsid w:val="00370439"/>
    <w:rsid w:val="00371979"/>
    <w:rsid w:val="00376E5A"/>
    <w:rsid w:val="003912D6"/>
    <w:rsid w:val="003938A4"/>
    <w:rsid w:val="00393916"/>
    <w:rsid w:val="003A0EA4"/>
    <w:rsid w:val="003A0EE9"/>
    <w:rsid w:val="003C5D89"/>
    <w:rsid w:val="003F384E"/>
    <w:rsid w:val="0041256D"/>
    <w:rsid w:val="004140E3"/>
    <w:rsid w:val="00414691"/>
    <w:rsid w:val="00415F32"/>
    <w:rsid w:val="00444F95"/>
    <w:rsid w:val="004563B3"/>
    <w:rsid w:val="00460259"/>
    <w:rsid w:val="00477CA6"/>
    <w:rsid w:val="00487658"/>
    <w:rsid w:val="00491D7A"/>
    <w:rsid w:val="00493004"/>
    <w:rsid w:val="00496E47"/>
    <w:rsid w:val="0049745F"/>
    <w:rsid w:val="004A332D"/>
    <w:rsid w:val="004B3483"/>
    <w:rsid w:val="004B436C"/>
    <w:rsid w:val="004B4C84"/>
    <w:rsid w:val="004C44E4"/>
    <w:rsid w:val="004D0CC6"/>
    <w:rsid w:val="004D1E9B"/>
    <w:rsid w:val="004D5157"/>
    <w:rsid w:val="004E1073"/>
    <w:rsid w:val="00502C51"/>
    <w:rsid w:val="005054B5"/>
    <w:rsid w:val="00507CFF"/>
    <w:rsid w:val="005226E4"/>
    <w:rsid w:val="00530DEA"/>
    <w:rsid w:val="00532FD8"/>
    <w:rsid w:val="005613E9"/>
    <w:rsid w:val="0056178B"/>
    <w:rsid w:val="0056453E"/>
    <w:rsid w:val="00565DB6"/>
    <w:rsid w:val="005772E0"/>
    <w:rsid w:val="00580D63"/>
    <w:rsid w:val="00590C2D"/>
    <w:rsid w:val="005B22D9"/>
    <w:rsid w:val="005F34EC"/>
    <w:rsid w:val="00601FE1"/>
    <w:rsid w:val="00606E98"/>
    <w:rsid w:val="006146A4"/>
    <w:rsid w:val="0062035C"/>
    <w:rsid w:val="0062419F"/>
    <w:rsid w:val="00624451"/>
    <w:rsid w:val="006746ED"/>
    <w:rsid w:val="00675C86"/>
    <w:rsid w:val="00692B48"/>
    <w:rsid w:val="006B29B5"/>
    <w:rsid w:val="006C68C9"/>
    <w:rsid w:val="006D02A7"/>
    <w:rsid w:val="006D0B8C"/>
    <w:rsid w:val="006D1FFA"/>
    <w:rsid w:val="006D5CC0"/>
    <w:rsid w:val="006E51ED"/>
    <w:rsid w:val="006F373D"/>
    <w:rsid w:val="00703515"/>
    <w:rsid w:val="00717E97"/>
    <w:rsid w:val="00717ECC"/>
    <w:rsid w:val="00724EF2"/>
    <w:rsid w:val="00726667"/>
    <w:rsid w:val="00726FC0"/>
    <w:rsid w:val="0073020B"/>
    <w:rsid w:val="00743D03"/>
    <w:rsid w:val="00746A72"/>
    <w:rsid w:val="0077024B"/>
    <w:rsid w:val="007910B5"/>
    <w:rsid w:val="00793340"/>
    <w:rsid w:val="007C6DA1"/>
    <w:rsid w:val="007D2B82"/>
    <w:rsid w:val="007D6507"/>
    <w:rsid w:val="007D77F8"/>
    <w:rsid w:val="00810297"/>
    <w:rsid w:val="00825523"/>
    <w:rsid w:val="008256BE"/>
    <w:rsid w:val="00837A2B"/>
    <w:rsid w:val="00872A84"/>
    <w:rsid w:val="00883179"/>
    <w:rsid w:val="00887761"/>
    <w:rsid w:val="008A1CD8"/>
    <w:rsid w:val="008B05C1"/>
    <w:rsid w:val="008C4CA9"/>
    <w:rsid w:val="008C6BEC"/>
    <w:rsid w:val="008D4189"/>
    <w:rsid w:val="008E48B3"/>
    <w:rsid w:val="008E6117"/>
    <w:rsid w:val="009045F6"/>
    <w:rsid w:val="00913564"/>
    <w:rsid w:val="00914DFF"/>
    <w:rsid w:val="00916A94"/>
    <w:rsid w:val="00937242"/>
    <w:rsid w:val="00940912"/>
    <w:rsid w:val="00947A26"/>
    <w:rsid w:val="00952E1C"/>
    <w:rsid w:val="00970984"/>
    <w:rsid w:val="00995859"/>
    <w:rsid w:val="00997761"/>
    <w:rsid w:val="009A0CC5"/>
    <w:rsid w:val="009A20BC"/>
    <w:rsid w:val="009A3134"/>
    <w:rsid w:val="009A6E38"/>
    <w:rsid w:val="009B6BCA"/>
    <w:rsid w:val="009B71D2"/>
    <w:rsid w:val="009E0DB1"/>
    <w:rsid w:val="009F2F4D"/>
    <w:rsid w:val="009F4995"/>
    <w:rsid w:val="009F6606"/>
    <w:rsid w:val="00A05F1C"/>
    <w:rsid w:val="00A20926"/>
    <w:rsid w:val="00A22CDB"/>
    <w:rsid w:val="00A23395"/>
    <w:rsid w:val="00A2750B"/>
    <w:rsid w:val="00A31A5A"/>
    <w:rsid w:val="00A32010"/>
    <w:rsid w:val="00A535D1"/>
    <w:rsid w:val="00A54AA9"/>
    <w:rsid w:val="00A557D7"/>
    <w:rsid w:val="00A565BA"/>
    <w:rsid w:val="00A57539"/>
    <w:rsid w:val="00A61620"/>
    <w:rsid w:val="00A65E79"/>
    <w:rsid w:val="00A9022F"/>
    <w:rsid w:val="00A9139D"/>
    <w:rsid w:val="00A9139E"/>
    <w:rsid w:val="00AA1D36"/>
    <w:rsid w:val="00AA308C"/>
    <w:rsid w:val="00AB5896"/>
    <w:rsid w:val="00AB6C50"/>
    <w:rsid w:val="00AC1901"/>
    <w:rsid w:val="00AC6360"/>
    <w:rsid w:val="00AD1918"/>
    <w:rsid w:val="00AF24F2"/>
    <w:rsid w:val="00B05CCA"/>
    <w:rsid w:val="00B153B0"/>
    <w:rsid w:val="00B16843"/>
    <w:rsid w:val="00B2477E"/>
    <w:rsid w:val="00B25BC8"/>
    <w:rsid w:val="00B307E8"/>
    <w:rsid w:val="00B36541"/>
    <w:rsid w:val="00B40327"/>
    <w:rsid w:val="00B506B4"/>
    <w:rsid w:val="00B56813"/>
    <w:rsid w:val="00B60ABE"/>
    <w:rsid w:val="00B65C71"/>
    <w:rsid w:val="00B6638E"/>
    <w:rsid w:val="00B67127"/>
    <w:rsid w:val="00B741E0"/>
    <w:rsid w:val="00B8289C"/>
    <w:rsid w:val="00BA24C7"/>
    <w:rsid w:val="00BA3DEB"/>
    <w:rsid w:val="00BF752A"/>
    <w:rsid w:val="00C0621C"/>
    <w:rsid w:val="00C30A16"/>
    <w:rsid w:val="00C33861"/>
    <w:rsid w:val="00C446A8"/>
    <w:rsid w:val="00C669C3"/>
    <w:rsid w:val="00C700E5"/>
    <w:rsid w:val="00C73D5E"/>
    <w:rsid w:val="00C74D6F"/>
    <w:rsid w:val="00C96B74"/>
    <w:rsid w:val="00CB1283"/>
    <w:rsid w:val="00CC2E6B"/>
    <w:rsid w:val="00CC422E"/>
    <w:rsid w:val="00CD76C4"/>
    <w:rsid w:val="00CE69DC"/>
    <w:rsid w:val="00CF0ED6"/>
    <w:rsid w:val="00CF648A"/>
    <w:rsid w:val="00D0171E"/>
    <w:rsid w:val="00D13047"/>
    <w:rsid w:val="00D33EA5"/>
    <w:rsid w:val="00D4057A"/>
    <w:rsid w:val="00D47DA3"/>
    <w:rsid w:val="00D93D66"/>
    <w:rsid w:val="00DA15A8"/>
    <w:rsid w:val="00DC7C87"/>
    <w:rsid w:val="00DF22AA"/>
    <w:rsid w:val="00DF4BC6"/>
    <w:rsid w:val="00E00D9B"/>
    <w:rsid w:val="00E110A4"/>
    <w:rsid w:val="00E13EE3"/>
    <w:rsid w:val="00E15BDE"/>
    <w:rsid w:val="00E26A2B"/>
    <w:rsid w:val="00E63BB8"/>
    <w:rsid w:val="00E67086"/>
    <w:rsid w:val="00E67577"/>
    <w:rsid w:val="00E774C3"/>
    <w:rsid w:val="00E93841"/>
    <w:rsid w:val="00EA07A4"/>
    <w:rsid w:val="00EB50AA"/>
    <w:rsid w:val="00EB6C1D"/>
    <w:rsid w:val="00ED13AB"/>
    <w:rsid w:val="00ED7FD8"/>
    <w:rsid w:val="00F118C8"/>
    <w:rsid w:val="00F12803"/>
    <w:rsid w:val="00F23178"/>
    <w:rsid w:val="00F407CF"/>
    <w:rsid w:val="00F56586"/>
    <w:rsid w:val="00F602BB"/>
    <w:rsid w:val="00F75A8D"/>
    <w:rsid w:val="00F90EA7"/>
    <w:rsid w:val="00F93D19"/>
    <w:rsid w:val="00FA0B15"/>
    <w:rsid w:val="00FA31E7"/>
    <w:rsid w:val="00FB7213"/>
    <w:rsid w:val="00FB7410"/>
    <w:rsid w:val="00FE0D78"/>
    <w:rsid w:val="00FE15CE"/>
    <w:rsid w:val="00FE2395"/>
    <w:rsid w:val="00FE789F"/>
    <w:rsid w:val="00FF2DB7"/>
    <w:rsid w:val="00FF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93BD"/>
  <w15:docId w15:val="{D0445857-4DFB-45C8-A4DB-800C9C56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A3D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Strong"/>
    <w:basedOn w:val="a0"/>
    <w:uiPriority w:val="22"/>
    <w:qFormat/>
    <w:rsid w:val="001F0B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DBBDC-6349-47A3-8543-607D7BE9B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9</Pages>
  <Words>1635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О.В.</dc:creator>
  <cp:keywords/>
  <dc:description/>
  <cp:lastModifiedBy>Романова О.Е.</cp:lastModifiedBy>
  <cp:revision>46</cp:revision>
  <dcterms:created xsi:type="dcterms:W3CDTF">2022-08-30T10:04:00Z</dcterms:created>
  <dcterms:modified xsi:type="dcterms:W3CDTF">2026-05-25T05:04:00Z</dcterms:modified>
</cp:coreProperties>
</file>