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97E4A" w14:textId="77777777" w:rsidR="00C957ED" w:rsidRPr="00C957ED" w:rsidRDefault="00C957ED" w:rsidP="00C957ED">
      <w:pPr>
        <w:spacing w:after="0"/>
        <w:ind w:firstLine="709"/>
        <w:jc w:val="both"/>
      </w:pPr>
    </w:p>
    <w:tbl>
      <w:tblPr>
        <w:tblW w:w="151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843"/>
        <w:gridCol w:w="3360"/>
        <w:gridCol w:w="3444"/>
      </w:tblGrid>
      <w:tr w:rsidR="00C957ED" w:rsidRPr="00C957ED" w14:paraId="432A3A67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EBBBE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r w:rsidRPr="00C957ED">
              <w:t>Название и текст проекта решения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54036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Дата размещения проекта решения на сайте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9D4FCE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Дата окончания срока</w:t>
            </w:r>
          </w:p>
          <w:p w14:paraId="59744874" w14:textId="6EDC44D9" w:rsidR="00C957ED" w:rsidRPr="00C957ED" w:rsidRDefault="00C957ED" w:rsidP="00C957ED">
            <w:pPr>
              <w:spacing w:after="0"/>
              <w:ind w:right="231" w:firstLine="123"/>
              <w:jc w:val="both"/>
            </w:pPr>
            <w:r w:rsidRPr="00C957ED">
              <w:t>проведения</w:t>
            </w:r>
            <w:r>
              <w:t xml:space="preserve"> </w:t>
            </w:r>
            <w:proofErr w:type="gramStart"/>
            <w:r w:rsidRPr="00C957ED">
              <w:t>независимой</w:t>
            </w:r>
            <w:r>
              <w:t xml:space="preserve"> </w:t>
            </w:r>
            <w:r w:rsidRPr="00C957ED">
              <w:t xml:space="preserve"> антикоррупционной</w:t>
            </w:r>
            <w:proofErr w:type="gramEnd"/>
            <w:r>
              <w:t xml:space="preserve"> </w:t>
            </w:r>
            <w:r w:rsidRPr="00C957ED">
              <w:t>экспертизы 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0C7D27" w14:textId="696D201C" w:rsidR="00C957ED" w:rsidRPr="00C957ED" w:rsidRDefault="00C957ED" w:rsidP="00C957ED">
            <w:pPr>
              <w:spacing w:after="0"/>
              <w:ind w:right="134" w:firstLine="310"/>
              <w:jc w:val="both"/>
            </w:pPr>
            <w:r w:rsidRPr="00C957ED">
              <w:t>Заключение независимой антикоррупционной экспертизы и дата его поступления</w:t>
            </w:r>
          </w:p>
        </w:tc>
      </w:tr>
      <w:tr w:rsidR="00C957ED" w:rsidRPr="00C957ED" w14:paraId="03E1CC2A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0F5736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4" w:history="1">
              <w:r w:rsidRPr="00C957ED">
                <w:rPr>
                  <w:rStyle w:val="ac"/>
                </w:rPr>
                <w:t xml:space="preserve">О внесении </w:t>
              </w:r>
              <w:proofErr w:type="gramStart"/>
              <w:r w:rsidRPr="00C957ED">
                <w:rPr>
                  <w:rStyle w:val="ac"/>
                </w:rPr>
                <w:t>изменений  в</w:t>
              </w:r>
              <w:proofErr w:type="gramEnd"/>
              <w:r w:rsidRPr="00C957ED">
                <w:rPr>
                  <w:rStyle w:val="ac"/>
                </w:rPr>
                <w:t xml:space="preserve">  Порядок принятия решения о признании безнадежной к взысканию задолженности по платежам в бюджет городского округа Жигулевск в части доходов, администрируемых комитетом по управлению муниципальным имуществом администрации городского округа Жигулевск Самарской области, утвержденный постановлением администрации городского округа Жигулевск от 28.08.2020 № 106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  <w:p w14:paraId="55918BA2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A69799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24.12.2024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12A8F0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15.01.2025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E7EFA7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76EC22C1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2095B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5" w:history="1">
              <w:r w:rsidRPr="00C957ED">
                <w:rPr>
                  <w:rStyle w:val="ac"/>
                </w:rPr>
                <w:t>Об утверждении Порядка правового информирования и правового просвещения граждан, проживающих на территории городского округа Жигулевск Самарской области</w:t>
              </w:r>
            </w:hyperlink>
          </w:p>
          <w:p w14:paraId="340D8DF9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0C5FDA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24.12.2024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C5F23C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15.01.2025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EA9893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0444DE58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FE4C3C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r w:rsidRPr="00C957ED">
              <w:t> </w:t>
            </w:r>
            <w:hyperlink r:id="rId6" w:history="1">
              <w:r w:rsidRPr="00C957ED">
                <w:rPr>
                  <w:rStyle w:val="ac"/>
                </w:rPr>
                <w:t>Об утверждении Порядка ведения реестра муниципального имущества городского округа Жигулевск Самарской области</w:t>
              </w:r>
            </w:hyperlink>
          </w:p>
          <w:p w14:paraId="45BF7908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92FC93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10.02.2025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F076FB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21.02.2025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16463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67267A22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12882B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7" w:history="1">
              <w:r w:rsidRPr="00C957ED">
                <w:rPr>
                  <w:rStyle w:val="ac"/>
                </w:rPr>
                <w:t xml:space="preserve">О внесении изменений </w:t>
              </w:r>
              <w:proofErr w:type="gramStart"/>
              <w:r w:rsidRPr="00C957ED">
                <w:rPr>
                  <w:rStyle w:val="ac"/>
                </w:rPr>
                <w:t>в  Положение</w:t>
              </w:r>
              <w:proofErr w:type="gramEnd"/>
              <w:r w:rsidRPr="00C957ED">
                <w:rPr>
                  <w:rStyle w:val="ac"/>
                </w:rPr>
                <w:t xml:space="preserve">  о порядке списания муниципального имущества городского округа Жигулевск, </w:t>
              </w:r>
              <w:proofErr w:type="gramStart"/>
              <w:r w:rsidRPr="00C957ED">
                <w:rPr>
                  <w:rStyle w:val="ac"/>
                </w:rPr>
                <w:t>утвержденное  постановлением</w:t>
              </w:r>
              <w:proofErr w:type="gramEnd"/>
              <w:r w:rsidRPr="00C957ED">
                <w:rPr>
                  <w:rStyle w:val="ac"/>
                </w:rPr>
                <w:t xml:space="preserve"> администрации </w:t>
              </w:r>
              <w:r w:rsidRPr="00C957ED">
                <w:rPr>
                  <w:rStyle w:val="ac"/>
                </w:rPr>
                <w:lastRenderedPageBreak/>
                <w:t xml:space="preserve">городского округа Жигулевск от 08.07.2022 № 25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  <w:p w14:paraId="1EFECE49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3C993E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lastRenderedPageBreak/>
              <w:t>14.02.2025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CFA762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27.02.2025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55157E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59B8A357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2851D4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8" w:history="1">
              <w:r w:rsidRPr="00C957ED">
                <w:rPr>
                  <w:rStyle w:val="ac"/>
                </w:rPr>
                <w:t>Об утверждении Порядка проведения обязательного и инициативного аудита обществ с ограниченной ответственностью, единственным участником которых является администрация городского округа Жигулевск Самарской области</w:t>
              </w:r>
            </w:hyperlink>
          </w:p>
          <w:p w14:paraId="07D805F0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88C73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17.02.2025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E0DD77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28.02.2025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CCEDC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25B09CA4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5F1D25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9" w:history="1">
              <w:r w:rsidRPr="00C957ED">
                <w:rPr>
                  <w:rStyle w:val="ac"/>
                </w:rPr>
                <w:t>Постановление об утверждении регламента о проведении проверок выполнения управляющей организацией обязательств, предусмотренных договором управления многоквартирным домом, на территории городского округа Жигулевск Самарской области</w:t>
              </w:r>
            </w:hyperlink>
          </w:p>
          <w:p w14:paraId="2AEDD46F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FB5E73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19.05.2025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631720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03.06.2025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7B0D0D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7F5C42E1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760F28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0" w:history="1">
              <w:r w:rsidRPr="00C957ED">
                <w:rPr>
                  <w:rStyle w:val="ac"/>
                </w:rPr>
                <w:t xml:space="preserve">О внесении </w:t>
              </w:r>
              <w:proofErr w:type="gramStart"/>
              <w:r w:rsidRPr="00C957ED">
                <w:rPr>
                  <w:rStyle w:val="ac"/>
                </w:rPr>
                <w:t>изменений  в</w:t>
              </w:r>
              <w:proofErr w:type="gramEnd"/>
              <w:r w:rsidRPr="00C957ED">
                <w:rPr>
                  <w:rStyle w:val="ac"/>
                </w:rPr>
                <w:t xml:space="preserve">  Порядок принятия решения о признании безнадежной к взысканию задолженности по платежам в бюджет городского округа Жигулевск в части доходов, администрируемых комитетом по управлению муниципальным имуществом администрации городского округа Жигулевск Самарской области, утвержденный постановлением администрации городского округа Жигулевск от 28.08.2020 № 106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  <w:p w14:paraId="63302142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78D5DD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30.05.2025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B166E9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16.06.2025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C5DA80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7DAC1359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E9E8A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1" w:history="1">
              <w:r w:rsidRPr="00C957ED">
                <w:rPr>
                  <w:rStyle w:val="ac"/>
                </w:rPr>
                <w:t xml:space="preserve">Об утверждении Порядка установления фактов проживания граждан в жилых помещениях, находящихся в зоне чрезвычайной ситуации, нарушения условий их жизнедеятельности и утраты ими имущества в результате чрезвычайных </w:t>
              </w:r>
              <w:r w:rsidRPr="00C957ED">
                <w:rPr>
                  <w:rStyle w:val="ac"/>
                </w:rPr>
                <w:lastRenderedPageBreak/>
                <w:t>ситуаций природного и техногенного характера на территории городского округа Жигулевск Самарской области</w:t>
              </w:r>
            </w:hyperlink>
          </w:p>
          <w:p w14:paraId="4194BDB8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F0E6B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lastRenderedPageBreak/>
              <w:t>20.06.2025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18D8CA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04.07.2025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41A6E1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7F98259B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6F4939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2" w:history="1">
              <w:r w:rsidRPr="00C957ED">
                <w:rPr>
                  <w:rStyle w:val="ac"/>
                </w:rPr>
                <w:t>О порядке формирования муниципального задания на оказание муниципальных услуг (выполнение работ) в отношении муниципальных бюджетных учреждений, муниципальных автономных учреждений, созданных на базе имущества, находящегося в муниципальной собственности, и финансового обеспечения выполнения муниципального задания</w:t>
              </w:r>
            </w:hyperlink>
          </w:p>
          <w:p w14:paraId="4158EE57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BC6942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28.07.2025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1EC0CC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08.08.2025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7384F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475527B5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E7B5B4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3" w:history="1">
              <w:r w:rsidRPr="00C957ED">
                <w:rPr>
                  <w:rStyle w:val="ac"/>
                </w:rPr>
                <w:t xml:space="preserve">О внесении изменений в Порядок предоставления муниципальной преференции в городском округе Жигулевск, </w:t>
              </w:r>
              <w:proofErr w:type="spellStart"/>
              <w:r w:rsidRPr="00C957ED">
                <w:rPr>
                  <w:rStyle w:val="ac"/>
                </w:rPr>
                <w:t>утвержденым</w:t>
              </w:r>
              <w:proofErr w:type="spellEnd"/>
              <w:r w:rsidRPr="00C957ED">
                <w:rPr>
                  <w:rStyle w:val="ac"/>
                </w:rPr>
                <w:t xml:space="preserve"> постановлением администрации городского округа Жигулевск от 04.07.2014 № 069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  <w:p w14:paraId="763280BF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20EBC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08.09.2025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7BF2C7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19.09.2025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1D83C6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6AB17E08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E1305C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4" w:history="1">
              <w:r w:rsidRPr="00C957ED">
                <w:rPr>
                  <w:rStyle w:val="ac"/>
                </w:rPr>
                <w:t xml:space="preserve">О внесении изменений в Порядок проведения мониторинга закупок товаров, работ, услуг для обеспечения муниципальных нужд, утвержденный постановлением администрации городского округа Жигулевск от 06.03.2017 № 20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  <w:p w14:paraId="6208F896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5710E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23.09.2025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3EE267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06.10.2025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06BB9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01050422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3CF357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5" w:history="1">
              <w:r w:rsidRPr="00C957ED">
                <w:rPr>
                  <w:rStyle w:val="ac"/>
                </w:rPr>
                <w:t xml:space="preserve">О внесении изменений </w:t>
              </w:r>
              <w:proofErr w:type="gramStart"/>
              <w:r w:rsidRPr="00C957ED">
                <w:rPr>
                  <w:rStyle w:val="ac"/>
                </w:rPr>
                <w:t>в  Порядок</w:t>
              </w:r>
              <w:proofErr w:type="gramEnd"/>
              <w:r w:rsidRPr="00C957ED">
                <w:rPr>
                  <w:rStyle w:val="ac"/>
                </w:rPr>
                <w:t xml:space="preserve"> принятия решения о признании безнадежной к взысканию задолженности по платежам в бюджет городского </w:t>
              </w:r>
              <w:proofErr w:type="gramStart"/>
              <w:r w:rsidRPr="00C957ED">
                <w:rPr>
                  <w:rStyle w:val="ac"/>
                </w:rPr>
                <w:t>округа  Жигулевск</w:t>
              </w:r>
              <w:proofErr w:type="gramEnd"/>
              <w:r w:rsidRPr="00C957ED">
                <w:rPr>
                  <w:rStyle w:val="ac"/>
                </w:rPr>
                <w:t xml:space="preserve"> в части доходов, администрируемых комитетом по управлению муниципальным имуществом администрации городского округа Жигулевск Самарской области</w:t>
              </w:r>
            </w:hyperlink>
          </w:p>
          <w:p w14:paraId="5B5022CD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53F647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09.10.2025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BD989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22.10.2025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752B25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74A561FD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C5016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6" w:history="1">
              <w:r w:rsidRPr="00C957ED">
                <w:rPr>
                  <w:rStyle w:val="ac"/>
                </w:rPr>
                <w:t>Об утверждении Правил определения требований к закупаемым муниципальными органами городского округа Жигулевск Самарской области, их территориальными органами и подведомственными им казенными и бюджетными учреждениями, унитарными предприятиями отдельным видам товаров, работ, услуг (в том числе предельных цен товаров, работ, услуг)</w:t>
              </w:r>
            </w:hyperlink>
          </w:p>
          <w:p w14:paraId="14193DA1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5DFC11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13.10.2025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BE2F4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24.10.2025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5E8F20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Прием окончен. Заявок не поступало</w:t>
            </w:r>
          </w:p>
        </w:tc>
      </w:tr>
      <w:tr w:rsidR="00C957ED" w:rsidRPr="00C957ED" w14:paraId="3767CE65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D1CED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7" w:history="1">
              <w:r w:rsidRPr="00C957ED">
                <w:rPr>
                  <w:rStyle w:val="ac"/>
                </w:rPr>
                <w:t xml:space="preserve">О внесении изменений в постановление администрации городского округа Жигулевск от 03.05.2017 № 35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  <w:r w:rsidRPr="00C957ED">
                <w:rPr>
                  <w:rStyle w:val="ac"/>
                </w:rPr>
                <w:t xml:space="preserve"> «О порядке использования земельных участков, на которые действия градостроительных регламентов не распространяется или для которых градостроительные регламенты не устанавливаются»</w:t>
              </w:r>
            </w:hyperlink>
            <w:r w:rsidRPr="00C957ED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3B66E0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30.10.2025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E64A62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13.11.2025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C0757C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417DCAD9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5C2F3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8" w:history="1">
              <w:r w:rsidRPr="00C957ED">
                <w:rPr>
                  <w:rStyle w:val="ac"/>
                </w:rPr>
                <w:t xml:space="preserve">О внесении изменений в постановление администрации городского округа Жигулевск Самарской области от 15.08.2025 № 27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  <w:r w:rsidRPr="00C957ED">
                <w:rPr>
                  <w:rStyle w:val="ac"/>
                </w:rPr>
                <w:t xml:space="preserve"> «О порядке формирования муниципального задания на оказание муниципальных услуг (выполнение работ) в отношении муниципальных бюджетных учреждений, муниципальных автономных учреждений, созданных на базе имущества, находящегося в муниципальной собственности, и финансового обеспечения выполнения муниципального задания»</w:t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F497FA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23.12.2025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73866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15.01.2026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BB6E28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 Прием окончен. Заявок не поступало</w:t>
            </w:r>
          </w:p>
        </w:tc>
      </w:tr>
      <w:tr w:rsidR="00C957ED" w:rsidRPr="00C957ED" w14:paraId="7B2D7E59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DBCA44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19" w:history="1">
              <w:r w:rsidRPr="00C957ED">
                <w:rPr>
                  <w:rStyle w:val="ac"/>
                </w:rPr>
                <w:t xml:space="preserve">О внесении изменений в постановление администрации городского округа Жигулевск Самарской области от 15.08.2025 № 27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  <w:r w:rsidRPr="00C957ED">
                <w:rPr>
                  <w:rStyle w:val="ac"/>
                </w:rPr>
                <w:t xml:space="preserve"> «О порядке формирования муниципального задания на оказание муниципальных услуг (выполнение работ) в отношении муниципальных бюджетных учреждений, муниципальных автономных учреждений, созданных на базе имущества, находящегося в муниципальной собственности, и финансового обеспечения выполнения муниципального задания»</w:t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EB479A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22.12.2025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26C1ED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15.01.2026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A78E9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69B465EB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551844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20" w:history="1">
              <w:r w:rsidRPr="00C957ED">
                <w:rPr>
                  <w:rStyle w:val="ac"/>
                </w:rPr>
                <w:t> О внесении изменений в Порядок принятия решений о разработке муниципальных программ городского округа Жигулевск, их формирования и реализации», утвержденный постановлением администрации городского округа Жигулевск от 07.04.2020 № 37нпа </w:t>
              </w:r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90ACF7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23.12.2025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8456B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 16.01.2026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9BCA7F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660AE011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B6C4E8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  <w:hyperlink r:id="rId21" w:history="1">
              <w:r w:rsidRPr="00C957ED">
                <w:rPr>
                  <w:rStyle w:val="ac"/>
                </w:rPr>
                <w:t xml:space="preserve">О внесении изменений в Порядок проведения общественного обсуждения проектов документов стратегического планирования, утверждаемых администрацией городского округа Жигулевск, утвержденный постановлением администрации городского округа Жигулевск от 28.03.2016 № 58 </w:t>
              </w:r>
              <w:proofErr w:type="spellStart"/>
              <w:r w:rsidRPr="00C957ED">
                <w:rPr>
                  <w:rStyle w:val="ac"/>
                </w:rPr>
                <w:t>нпа</w:t>
              </w:r>
              <w:proofErr w:type="spellEnd"/>
            </w:hyperlink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CDEA3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  <w:r w:rsidRPr="00C957ED">
              <w:t>23.12.2025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E5CB56" w14:textId="77777777" w:rsidR="00C957ED" w:rsidRPr="00C957ED" w:rsidRDefault="00C957ED" w:rsidP="00C957ED">
            <w:pPr>
              <w:spacing w:after="0"/>
              <w:ind w:firstLine="126"/>
              <w:jc w:val="both"/>
            </w:pPr>
            <w:r w:rsidRPr="00C957ED">
              <w:t> 16.01.2026</w:t>
            </w: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67DF5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 Прием окончен. Заявок не поступало</w:t>
            </w:r>
          </w:p>
        </w:tc>
      </w:tr>
      <w:tr w:rsidR="00C957ED" w:rsidRPr="00C957ED" w14:paraId="446605A8" w14:textId="77777777" w:rsidTr="00C957ED">
        <w:trPr>
          <w:tblCellSpacing w:w="0" w:type="dxa"/>
        </w:trPr>
        <w:tc>
          <w:tcPr>
            <w:tcW w:w="6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42D1A1" w14:textId="77777777" w:rsidR="00C957ED" w:rsidRPr="00C957ED" w:rsidRDefault="00C957ED" w:rsidP="00C957ED">
            <w:pPr>
              <w:tabs>
                <w:tab w:val="left" w:pos="1395"/>
              </w:tabs>
              <w:spacing w:after="0"/>
              <w:ind w:right="269" w:firstLine="709"/>
              <w:jc w:val="both"/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70E515" w14:textId="77777777" w:rsidR="00C957ED" w:rsidRPr="00C957ED" w:rsidRDefault="00C957ED" w:rsidP="00C957ED">
            <w:pPr>
              <w:spacing w:after="0"/>
              <w:ind w:right="269" w:firstLine="268"/>
              <w:jc w:val="both"/>
            </w:pP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111712" w14:textId="77777777" w:rsidR="00C957ED" w:rsidRPr="00C957ED" w:rsidRDefault="00C957ED" w:rsidP="00C957ED">
            <w:pPr>
              <w:spacing w:after="0"/>
              <w:ind w:firstLine="126"/>
              <w:jc w:val="both"/>
            </w:pPr>
          </w:p>
        </w:tc>
        <w:tc>
          <w:tcPr>
            <w:tcW w:w="34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AEC91B" w14:textId="77777777" w:rsidR="00C957ED" w:rsidRPr="00C957ED" w:rsidRDefault="00C957ED" w:rsidP="00C957ED">
            <w:pPr>
              <w:spacing w:after="0"/>
              <w:ind w:firstLine="310"/>
              <w:jc w:val="both"/>
            </w:pPr>
            <w:r w:rsidRPr="00C957ED">
              <w:t> </w:t>
            </w:r>
          </w:p>
        </w:tc>
      </w:tr>
    </w:tbl>
    <w:p w14:paraId="22BFBBF1" w14:textId="77777777" w:rsidR="00F12C76" w:rsidRDefault="00F12C76" w:rsidP="006C0B77">
      <w:pPr>
        <w:spacing w:after="0"/>
        <w:ind w:firstLine="709"/>
        <w:jc w:val="both"/>
      </w:pPr>
    </w:p>
    <w:sectPr w:rsidR="00F12C76" w:rsidSect="00C957ED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ED"/>
    <w:rsid w:val="000E1E75"/>
    <w:rsid w:val="006C0B77"/>
    <w:rsid w:val="008242FF"/>
    <w:rsid w:val="008255A8"/>
    <w:rsid w:val="008669EE"/>
    <w:rsid w:val="00870751"/>
    <w:rsid w:val="00922C48"/>
    <w:rsid w:val="00B915B7"/>
    <w:rsid w:val="00C957E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29F7F"/>
  <w15:chartTrackingRefBased/>
  <w15:docId w15:val="{63DE5F46-F12C-47E1-82B5-5D19A7D5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95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7E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7E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7E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7E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7E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7E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7E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7E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57E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57E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57E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957E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957E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957E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957E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957E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957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5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57E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5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5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57E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957E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57E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57E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57E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957ED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C957ED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957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igulevsk.org/admin/news/edit/8000/%25content%20get_page_url(39857)%25" TargetMode="External"/><Relationship Id="rId13" Type="http://schemas.openxmlformats.org/officeDocument/2006/relationships/hyperlink" Target="https://zhigulevsk.org/admin/news/edit/8000/%25content%20get_page_url(41874)%25" TargetMode="External"/><Relationship Id="rId18" Type="http://schemas.openxmlformats.org/officeDocument/2006/relationships/hyperlink" Target="https://zhigulevsk.org/admin/news/edit/8000/%25content%20get_page_url(42599)%2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zhigulevsk.org/admin/news/edit/8000/%25content%20get_page_url(42720)%25" TargetMode="External"/><Relationship Id="rId7" Type="http://schemas.openxmlformats.org/officeDocument/2006/relationships/hyperlink" Target="https://zhigulevsk.org/admin/news/edit/8000/%25content%20get_page_url(39976)%25" TargetMode="External"/><Relationship Id="rId12" Type="http://schemas.openxmlformats.org/officeDocument/2006/relationships/hyperlink" Target="https://zhigulevsk.org/admin/news/edit/8000/%25content%20get_page_url(41602)%25" TargetMode="External"/><Relationship Id="rId17" Type="http://schemas.openxmlformats.org/officeDocument/2006/relationships/hyperlink" Target="https://zhigulevsk.org/admin/news/edit/8000/%25content%20get_page_url(42227)%2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higulevsk.org/admin/news/edit/8000/%25content%20get_page_url(42086)%25" TargetMode="External"/><Relationship Id="rId20" Type="http://schemas.openxmlformats.org/officeDocument/2006/relationships/hyperlink" Target="https://zhigulevsk.org/admin/news/edit/8000/%25content%20get_page_url(42719)%25" TargetMode="External"/><Relationship Id="rId1" Type="http://schemas.openxmlformats.org/officeDocument/2006/relationships/styles" Target="styles.xml"/><Relationship Id="rId6" Type="http://schemas.openxmlformats.org/officeDocument/2006/relationships/hyperlink" Target="https://zhigulevsk.org/admin/news/edit/8000/%25content%20get_page_url(39800)%25" TargetMode="External"/><Relationship Id="rId11" Type="http://schemas.openxmlformats.org/officeDocument/2006/relationships/hyperlink" Target="https://zhigulevsk.org/admin/news/edit/8000/%25content%20get_page_url(41320)%25" TargetMode="External"/><Relationship Id="rId5" Type="http://schemas.openxmlformats.org/officeDocument/2006/relationships/hyperlink" Target="https://zhigulevsk.org/admin/news/edit/8000/%25content%20get_page_url(39238)%25" TargetMode="External"/><Relationship Id="rId15" Type="http://schemas.openxmlformats.org/officeDocument/2006/relationships/hyperlink" Target="https://zhigulevsk.org/admin/news/edit/8000/%25content%20get_page_url(42077)%2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higulevsk.org/admin/news/edit/8000/%25content%20get_page_url(41218)%25" TargetMode="External"/><Relationship Id="rId19" Type="http://schemas.openxmlformats.org/officeDocument/2006/relationships/hyperlink" Target="https://zhigulevsk.org/admin/news/edit/8000/%25content%20get_page_url(42718)%25" TargetMode="External"/><Relationship Id="rId4" Type="http://schemas.openxmlformats.org/officeDocument/2006/relationships/hyperlink" Target="https://zhigulevsk.org/admin/news/edit/8000/%25content%20get_page_url(39232)%25" TargetMode="External"/><Relationship Id="rId9" Type="http://schemas.openxmlformats.org/officeDocument/2006/relationships/hyperlink" Target="https://zhigulevsk.org/admin/news/edit/8000/%25content%20get_page_url(41138)%25" TargetMode="External"/><Relationship Id="rId14" Type="http://schemas.openxmlformats.org/officeDocument/2006/relationships/hyperlink" Target="https://zhigulevsk.org/admin/news/edit/8000/%25content%20get_page_url(41972)%2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1200</Words>
  <Characters>6842</Characters>
  <Application>Microsoft Office Word</Application>
  <DocSecurity>0</DocSecurity>
  <Lines>57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Н.О.</dc:creator>
  <cp:keywords/>
  <dc:description/>
  <cp:lastModifiedBy>Юрченко Н.О.</cp:lastModifiedBy>
  <cp:revision>1</cp:revision>
  <dcterms:created xsi:type="dcterms:W3CDTF">2026-02-24T12:52:00Z</dcterms:created>
  <dcterms:modified xsi:type="dcterms:W3CDTF">2026-02-24T12:55:00Z</dcterms:modified>
</cp:coreProperties>
</file>