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2B60" w:rsidRDefault="008E2B60" w:rsidP="008E2B60">
      <w:pPr>
        <w:spacing w:after="0" w:line="240" w:lineRule="auto"/>
        <w:jc w:val="center"/>
        <w:rPr>
          <w:sz w:val="26"/>
          <w:szCs w:val="26"/>
        </w:rPr>
      </w:pPr>
      <w:bookmarkStart w:id="0" w:name="P34"/>
      <w:bookmarkEnd w:id="0"/>
    </w:p>
    <w:p w:rsidR="008E2B60" w:rsidRDefault="008E2B60" w:rsidP="008E2B60">
      <w:pPr>
        <w:spacing w:after="0" w:line="240" w:lineRule="auto"/>
        <w:jc w:val="center"/>
        <w:rPr>
          <w:sz w:val="26"/>
          <w:szCs w:val="26"/>
        </w:rPr>
      </w:pPr>
    </w:p>
    <w:p w:rsidR="008E2B60" w:rsidRDefault="008E2B60" w:rsidP="008E2B60">
      <w:pPr>
        <w:spacing w:after="0" w:line="240" w:lineRule="auto"/>
        <w:jc w:val="center"/>
        <w:rPr>
          <w:sz w:val="26"/>
          <w:szCs w:val="26"/>
        </w:rPr>
      </w:pPr>
    </w:p>
    <w:p w:rsidR="008E2B60" w:rsidRDefault="008E2B60" w:rsidP="008E2B60">
      <w:pPr>
        <w:spacing w:after="0" w:line="240" w:lineRule="auto"/>
        <w:jc w:val="center"/>
        <w:rPr>
          <w:sz w:val="26"/>
          <w:szCs w:val="26"/>
        </w:rPr>
      </w:pPr>
    </w:p>
    <w:p w:rsidR="008E2B60" w:rsidRDefault="008E2B60" w:rsidP="008E2B60">
      <w:pPr>
        <w:spacing w:after="0" w:line="240" w:lineRule="auto"/>
        <w:jc w:val="center"/>
        <w:rPr>
          <w:sz w:val="26"/>
          <w:szCs w:val="26"/>
        </w:rPr>
      </w:pPr>
    </w:p>
    <w:p w:rsidR="008E2B60" w:rsidRDefault="008E2B60" w:rsidP="008E2B60">
      <w:pPr>
        <w:spacing w:after="0" w:line="240" w:lineRule="auto"/>
        <w:jc w:val="center"/>
        <w:rPr>
          <w:sz w:val="26"/>
          <w:szCs w:val="26"/>
        </w:rPr>
      </w:pPr>
    </w:p>
    <w:p w:rsidR="008E2B60" w:rsidRDefault="008E2B60" w:rsidP="008E2B60">
      <w:pPr>
        <w:spacing w:after="0" w:line="240" w:lineRule="auto"/>
        <w:jc w:val="center"/>
        <w:rPr>
          <w:sz w:val="26"/>
          <w:szCs w:val="26"/>
        </w:rPr>
      </w:pPr>
    </w:p>
    <w:p w:rsidR="008E2B60" w:rsidRDefault="008E2B60" w:rsidP="008E2B60">
      <w:pPr>
        <w:spacing w:after="0" w:line="240" w:lineRule="auto"/>
        <w:jc w:val="center"/>
        <w:rPr>
          <w:sz w:val="26"/>
          <w:szCs w:val="26"/>
        </w:rPr>
      </w:pPr>
    </w:p>
    <w:p w:rsidR="008E2B60" w:rsidRDefault="008E2B60" w:rsidP="008E2B60">
      <w:pPr>
        <w:spacing w:after="0" w:line="240" w:lineRule="auto"/>
        <w:jc w:val="center"/>
        <w:rPr>
          <w:sz w:val="26"/>
          <w:szCs w:val="26"/>
        </w:rPr>
      </w:pPr>
    </w:p>
    <w:p w:rsidR="008E2B60" w:rsidRDefault="008E2B60" w:rsidP="008E2B60">
      <w:pPr>
        <w:spacing w:after="0" w:line="240" w:lineRule="auto"/>
        <w:jc w:val="center"/>
        <w:rPr>
          <w:sz w:val="26"/>
          <w:szCs w:val="26"/>
        </w:rPr>
      </w:pPr>
    </w:p>
    <w:p w:rsidR="008E2B60" w:rsidRDefault="008E2B60" w:rsidP="008E2B60">
      <w:pPr>
        <w:spacing w:after="0" w:line="240" w:lineRule="auto"/>
        <w:jc w:val="center"/>
        <w:rPr>
          <w:sz w:val="26"/>
          <w:szCs w:val="26"/>
        </w:rPr>
      </w:pPr>
    </w:p>
    <w:p w:rsidR="008E2B60" w:rsidRDefault="008E2B60" w:rsidP="008E2B60">
      <w:pPr>
        <w:spacing w:after="0" w:line="240" w:lineRule="auto"/>
        <w:jc w:val="center"/>
        <w:rPr>
          <w:sz w:val="26"/>
          <w:szCs w:val="26"/>
        </w:rPr>
      </w:pPr>
    </w:p>
    <w:p w:rsidR="008E2B60" w:rsidRDefault="008E2B60" w:rsidP="008E2B60">
      <w:pPr>
        <w:spacing w:after="0" w:line="240" w:lineRule="auto"/>
        <w:jc w:val="center"/>
        <w:rPr>
          <w:sz w:val="26"/>
          <w:szCs w:val="26"/>
        </w:rPr>
      </w:pPr>
    </w:p>
    <w:p w:rsidR="008E2B60" w:rsidRDefault="008E2B60" w:rsidP="008E2B60">
      <w:pPr>
        <w:spacing w:after="0" w:line="240" w:lineRule="auto"/>
        <w:jc w:val="center"/>
        <w:rPr>
          <w:sz w:val="26"/>
          <w:szCs w:val="26"/>
        </w:rPr>
      </w:pPr>
    </w:p>
    <w:p w:rsidR="008E2B60" w:rsidRDefault="008E2B60" w:rsidP="008E2B60">
      <w:pPr>
        <w:spacing w:after="0" w:line="240" w:lineRule="auto"/>
        <w:jc w:val="center"/>
        <w:rPr>
          <w:sz w:val="26"/>
          <w:szCs w:val="26"/>
        </w:rPr>
      </w:pPr>
    </w:p>
    <w:p w:rsidR="008E2B60" w:rsidRDefault="008E2B60" w:rsidP="008E2B60">
      <w:pPr>
        <w:spacing w:after="0" w:line="240" w:lineRule="auto"/>
        <w:jc w:val="center"/>
        <w:rPr>
          <w:sz w:val="26"/>
          <w:szCs w:val="26"/>
        </w:rPr>
      </w:pPr>
    </w:p>
    <w:p w:rsidR="008E2B60" w:rsidRDefault="008E2B60" w:rsidP="008E2B60">
      <w:pPr>
        <w:spacing w:after="0" w:line="240" w:lineRule="auto"/>
        <w:jc w:val="center"/>
        <w:rPr>
          <w:sz w:val="26"/>
          <w:szCs w:val="26"/>
        </w:rPr>
      </w:pPr>
    </w:p>
    <w:p w:rsidR="008E2B60" w:rsidRDefault="008E2B60" w:rsidP="008E2B60">
      <w:pPr>
        <w:spacing w:after="0" w:line="240" w:lineRule="auto"/>
        <w:jc w:val="center"/>
        <w:rPr>
          <w:sz w:val="26"/>
          <w:szCs w:val="26"/>
        </w:rPr>
      </w:pPr>
    </w:p>
    <w:p w:rsidR="008E2B60" w:rsidRPr="0007133F" w:rsidRDefault="008E2B60" w:rsidP="008E2B60">
      <w:pPr>
        <w:spacing w:after="0" w:line="240" w:lineRule="auto"/>
        <w:jc w:val="center"/>
        <w:rPr>
          <w:sz w:val="26"/>
          <w:szCs w:val="26"/>
        </w:rPr>
      </w:pPr>
      <w:r w:rsidRPr="0007133F">
        <w:rPr>
          <w:sz w:val="26"/>
          <w:szCs w:val="26"/>
        </w:rPr>
        <w:t>О</w:t>
      </w:r>
      <w:r>
        <w:rPr>
          <w:sz w:val="26"/>
          <w:szCs w:val="26"/>
        </w:rPr>
        <w:t xml:space="preserve">б утверждении </w:t>
      </w:r>
      <w:r w:rsidRPr="0007133F">
        <w:rPr>
          <w:sz w:val="26"/>
          <w:szCs w:val="26"/>
        </w:rPr>
        <w:t>административн</w:t>
      </w:r>
      <w:r>
        <w:rPr>
          <w:sz w:val="26"/>
          <w:szCs w:val="26"/>
        </w:rPr>
        <w:t>ого</w:t>
      </w:r>
      <w:r w:rsidRPr="0007133F">
        <w:rPr>
          <w:sz w:val="26"/>
          <w:szCs w:val="26"/>
        </w:rPr>
        <w:t xml:space="preserve"> регламент</w:t>
      </w:r>
      <w:r>
        <w:rPr>
          <w:sz w:val="26"/>
          <w:szCs w:val="26"/>
        </w:rPr>
        <w:t>а</w:t>
      </w:r>
      <w:r w:rsidRPr="0007133F">
        <w:rPr>
          <w:sz w:val="26"/>
          <w:szCs w:val="26"/>
        </w:rPr>
        <w:t xml:space="preserve"> предоставления муниципальной услуги «</w:t>
      </w:r>
      <w:r>
        <w:rPr>
          <w:sz w:val="26"/>
          <w:szCs w:val="26"/>
        </w:rPr>
        <w:t xml:space="preserve">Присвоение спортивных разрядов спортсменам городского округа Жигулевск Самарской области» </w:t>
      </w:r>
    </w:p>
    <w:p w:rsidR="008E2B60" w:rsidRPr="00E31E73" w:rsidRDefault="008E2B60" w:rsidP="008E2B60">
      <w:pPr>
        <w:spacing w:after="0"/>
        <w:jc w:val="center"/>
        <w:rPr>
          <w:sz w:val="26"/>
          <w:szCs w:val="26"/>
        </w:rPr>
      </w:pPr>
    </w:p>
    <w:p w:rsidR="008E2B60" w:rsidRPr="003B6C9B" w:rsidRDefault="008E2B60" w:rsidP="008E2B60">
      <w:pPr>
        <w:spacing w:after="0" w:line="240" w:lineRule="auto"/>
        <w:jc w:val="both"/>
        <w:rPr>
          <w:sz w:val="26"/>
          <w:szCs w:val="26"/>
        </w:rPr>
      </w:pPr>
      <w:r w:rsidRPr="00E31E73">
        <w:rPr>
          <w:sz w:val="26"/>
          <w:szCs w:val="26"/>
        </w:rPr>
        <w:tab/>
      </w:r>
      <w:proofErr w:type="gramStart"/>
      <w:r w:rsidRPr="003B6C9B">
        <w:rPr>
          <w:sz w:val="26"/>
          <w:szCs w:val="26"/>
        </w:rPr>
        <w:t xml:space="preserve">В соответствии </w:t>
      </w:r>
      <w:r w:rsidRPr="00C6458C">
        <w:rPr>
          <w:sz w:val="26"/>
          <w:szCs w:val="26"/>
        </w:rPr>
        <w:t xml:space="preserve">с Федеральным законом от 4 декабря 2007 года № 329-ФЗ </w:t>
      </w:r>
      <w:r>
        <w:rPr>
          <w:sz w:val="26"/>
          <w:szCs w:val="26"/>
        </w:rPr>
        <w:t xml:space="preserve">      </w:t>
      </w:r>
      <w:r w:rsidRPr="00C6458C">
        <w:rPr>
          <w:sz w:val="26"/>
          <w:szCs w:val="26"/>
        </w:rPr>
        <w:t>«О физической культуре и спорте в Российской Федерации»,</w:t>
      </w:r>
      <w:r w:rsidRPr="003B6C9B">
        <w:rPr>
          <w:sz w:val="26"/>
          <w:szCs w:val="26"/>
        </w:rPr>
        <w:t xml:space="preserve"> </w:t>
      </w:r>
      <w:r w:rsidRPr="003B6C9B">
        <w:rPr>
          <w:color w:val="000000"/>
          <w:sz w:val="26"/>
          <w:szCs w:val="26"/>
        </w:rPr>
        <w:t xml:space="preserve">Федеральным законом от 27.07.2010 № 210-ФЗ «Об организации предоставления государственных и муниципальных услуг», </w:t>
      </w:r>
      <w:r w:rsidRPr="003B6C9B">
        <w:rPr>
          <w:sz w:val="26"/>
          <w:szCs w:val="26"/>
        </w:rPr>
        <w:t xml:space="preserve">руководствуясь постановлением администрации городского округа Жигулевск от 10.06.2019 № 52нпа «Об утверждении </w:t>
      </w:r>
      <w:r>
        <w:rPr>
          <w:sz w:val="26"/>
          <w:szCs w:val="26"/>
        </w:rPr>
        <w:t>П</w:t>
      </w:r>
      <w:r w:rsidRPr="003B6C9B">
        <w:rPr>
          <w:sz w:val="26"/>
          <w:szCs w:val="26"/>
        </w:rPr>
        <w:t>орядка разработки и принятия административных регламентов предоставлени</w:t>
      </w:r>
      <w:r>
        <w:rPr>
          <w:sz w:val="26"/>
          <w:szCs w:val="26"/>
        </w:rPr>
        <w:t>я</w:t>
      </w:r>
      <w:r w:rsidRPr="003B6C9B">
        <w:rPr>
          <w:sz w:val="26"/>
          <w:szCs w:val="26"/>
        </w:rPr>
        <w:t xml:space="preserve"> муниципальных услуг в городском округе Жигулевск», Уставом городского округа Жигулевск Самарской</w:t>
      </w:r>
      <w:proofErr w:type="gramEnd"/>
      <w:r w:rsidRPr="003B6C9B">
        <w:rPr>
          <w:sz w:val="26"/>
          <w:szCs w:val="26"/>
        </w:rPr>
        <w:t xml:space="preserve"> области,</w:t>
      </w:r>
    </w:p>
    <w:p w:rsidR="008E2B60" w:rsidRPr="003B6C9B" w:rsidRDefault="008E2B60" w:rsidP="008E2B60">
      <w:pPr>
        <w:spacing w:after="0" w:line="240" w:lineRule="auto"/>
        <w:jc w:val="both"/>
        <w:rPr>
          <w:sz w:val="26"/>
          <w:szCs w:val="26"/>
        </w:rPr>
      </w:pPr>
    </w:p>
    <w:p w:rsidR="008E2B60" w:rsidRPr="003B6C9B" w:rsidRDefault="008E2B60" w:rsidP="008E2B60">
      <w:pPr>
        <w:spacing w:after="0" w:line="240" w:lineRule="auto"/>
        <w:jc w:val="both"/>
        <w:rPr>
          <w:sz w:val="26"/>
          <w:szCs w:val="26"/>
        </w:rPr>
      </w:pPr>
      <w:r w:rsidRPr="003B6C9B">
        <w:rPr>
          <w:sz w:val="26"/>
          <w:szCs w:val="26"/>
        </w:rPr>
        <w:t>ПОСТАНОВЛЯЮ:</w:t>
      </w:r>
    </w:p>
    <w:p w:rsidR="008E2B60" w:rsidRPr="003B6C9B" w:rsidRDefault="008E2B60" w:rsidP="008E2B60">
      <w:pPr>
        <w:spacing w:after="0" w:line="240" w:lineRule="auto"/>
        <w:jc w:val="both"/>
        <w:rPr>
          <w:sz w:val="26"/>
          <w:szCs w:val="26"/>
        </w:rPr>
      </w:pPr>
    </w:p>
    <w:p w:rsidR="008E2B60" w:rsidRPr="003B6C9B" w:rsidRDefault="008E2B60" w:rsidP="008E2B60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6"/>
          <w:szCs w:val="26"/>
        </w:rPr>
      </w:pPr>
      <w:r w:rsidRPr="003B6C9B">
        <w:rPr>
          <w:sz w:val="26"/>
          <w:szCs w:val="26"/>
        </w:rPr>
        <w:t>Утвердить административный регламент предоставления муниципальной услуги «Присвоение спортивных разрядов спортсменам городского округа Жигулевск</w:t>
      </w:r>
      <w:r>
        <w:rPr>
          <w:sz w:val="26"/>
          <w:szCs w:val="26"/>
        </w:rPr>
        <w:t xml:space="preserve"> Самарской области</w:t>
      </w:r>
      <w:r w:rsidRPr="003B6C9B">
        <w:rPr>
          <w:sz w:val="26"/>
          <w:szCs w:val="26"/>
        </w:rPr>
        <w:t>» в соответствии с приложением к настоящему постановлению.</w:t>
      </w:r>
    </w:p>
    <w:p w:rsidR="008E2B60" w:rsidRPr="003B6C9B" w:rsidRDefault="008E2B60" w:rsidP="008E2B60">
      <w:pPr>
        <w:pStyle w:val="ConsPlusTitle"/>
        <w:widowControl/>
        <w:ind w:firstLine="708"/>
        <w:jc w:val="both"/>
        <w:rPr>
          <w:b w:val="0"/>
          <w:sz w:val="26"/>
          <w:szCs w:val="26"/>
        </w:rPr>
      </w:pPr>
      <w:r w:rsidRPr="003B6C9B">
        <w:rPr>
          <w:b w:val="0"/>
          <w:sz w:val="26"/>
          <w:szCs w:val="26"/>
        </w:rPr>
        <w:t xml:space="preserve">2. </w:t>
      </w:r>
      <w:r w:rsidRPr="003B6C9B">
        <w:rPr>
          <w:b w:val="0"/>
          <w:sz w:val="26"/>
          <w:szCs w:val="26"/>
          <w:shd w:val="clear" w:color="auto" w:fill="FFFFFF"/>
        </w:rPr>
        <w:t>Опубликовать настоящее постановление в газете «Вестник Жигулевска» и разместить на официальном сайте администрации городского округа Жигулевск Самарской области в информационно-телекоммуникационной сети Интернет.</w:t>
      </w:r>
    </w:p>
    <w:p w:rsidR="008E2B60" w:rsidRPr="003B6C9B" w:rsidRDefault="008E2B60" w:rsidP="008E2B60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sz w:val="26"/>
          <w:szCs w:val="26"/>
          <w:shd w:val="clear" w:color="auto" w:fill="FFFFFF"/>
        </w:rPr>
      </w:pPr>
      <w:r w:rsidRPr="003B6C9B">
        <w:rPr>
          <w:sz w:val="26"/>
          <w:szCs w:val="26"/>
          <w:shd w:val="clear" w:color="auto" w:fill="FFFFFF"/>
        </w:rPr>
        <w:t>3. Настоящее постановление вступает в силу со дня его официального опубликования.</w:t>
      </w:r>
    </w:p>
    <w:p w:rsidR="008E2B60" w:rsidRPr="003B6C9B" w:rsidRDefault="008E2B60" w:rsidP="008E2B60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sz w:val="26"/>
          <w:szCs w:val="26"/>
          <w:shd w:val="clear" w:color="auto" w:fill="FFFFFF"/>
        </w:rPr>
      </w:pPr>
      <w:r w:rsidRPr="003B6C9B">
        <w:rPr>
          <w:sz w:val="26"/>
          <w:szCs w:val="26"/>
          <w:shd w:val="clear" w:color="auto" w:fill="FFFFFF"/>
        </w:rPr>
        <w:t xml:space="preserve">4. Контроль за исполнением настоящего постановления возложить на руководителя управления социального развития </w:t>
      </w:r>
      <w:r w:rsidRPr="003B6C9B">
        <w:rPr>
          <w:sz w:val="26"/>
          <w:szCs w:val="26"/>
        </w:rPr>
        <w:t xml:space="preserve">администрации городского округа Жигулевск Самарской области </w:t>
      </w:r>
      <w:proofErr w:type="gramStart"/>
      <w:r w:rsidRPr="003B6C9B">
        <w:rPr>
          <w:sz w:val="26"/>
          <w:szCs w:val="26"/>
          <w:shd w:val="clear" w:color="auto" w:fill="FFFFFF"/>
        </w:rPr>
        <w:t>Степину</w:t>
      </w:r>
      <w:proofErr w:type="gramEnd"/>
      <w:r w:rsidRPr="003B6C9B">
        <w:rPr>
          <w:sz w:val="26"/>
          <w:szCs w:val="26"/>
          <w:shd w:val="clear" w:color="auto" w:fill="FFFFFF"/>
        </w:rPr>
        <w:t xml:space="preserve"> Л.Ю.</w:t>
      </w:r>
    </w:p>
    <w:p w:rsidR="008E2B60" w:rsidRPr="003B6C9B" w:rsidRDefault="008E2B60" w:rsidP="008E2B60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sz w:val="26"/>
          <w:szCs w:val="26"/>
          <w:shd w:val="clear" w:color="auto" w:fill="FFFFFF"/>
        </w:rPr>
      </w:pPr>
    </w:p>
    <w:p w:rsidR="008E2B60" w:rsidRPr="003B6C9B" w:rsidRDefault="008E2B60" w:rsidP="008E2B60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sz w:val="26"/>
          <w:szCs w:val="26"/>
          <w:shd w:val="clear" w:color="auto" w:fill="FFFFFF"/>
        </w:rPr>
      </w:pPr>
    </w:p>
    <w:p w:rsidR="008E2B60" w:rsidRPr="003B6C9B" w:rsidRDefault="008E2B60" w:rsidP="008E2B60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sz w:val="26"/>
          <w:szCs w:val="26"/>
          <w:shd w:val="clear" w:color="auto" w:fill="FFFFFF"/>
        </w:rPr>
      </w:pPr>
    </w:p>
    <w:p w:rsidR="008E2B60" w:rsidRDefault="008E2B60">
      <w:pPr>
        <w:rPr>
          <w:rFonts w:eastAsiaTheme="minorEastAsia"/>
          <w:sz w:val="26"/>
          <w:szCs w:val="26"/>
          <w:lang w:eastAsia="ru-RU"/>
        </w:rPr>
      </w:pPr>
      <w:r w:rsidRPr="003B6C9B">
        <w:rPr>
          <w:sz w:val="26"/>
          <w:szCs w:val="26"/>
          <w:shd w:val="clear" w:color="auto" w:fill="FFFFFF"/>
        </w:rPr>
        <w:t>И.о</w:t>
      </w:r>
      <w:proofErr w:type="gramStart"/>
      <w:r w:rsidRPr="003B6C9B">
        <w:rPr>
          <w:sz w:val="26"/>
          <w:szCs w:val="26"/>
          <w:shd w:val="clear" w:color="auto" w:fill="FFFFFF"/>
        </w:rPr>
        <w:t>.г</w:t>
      </w:r>
      <w:proofErr w:type="gramEnd"/>
      <w:r w:rsidRPr="003B6C9B">
        <w:rPr>
          <w:sz w:val="26"/>
          <w:szCs w:val="26"/>
          <w:shd w:val="clear" w:color="auto" w:fill="FFFFFF"/>
        </w:rPr>
        <w:t>лавы городского округа</w:t>
      </w:r>
      <w:r w:rsidRPr="003B6C9B">
        <w:rPr>
          <w:sz w:val="26"/>
          <w:szCs w:val="26"/>
          <w:shd w:val="clear" w:color="auto" w:fill="FFFFFF"/>
        </w:rPr>
        <w:tab/>
      </w:r>
      <w:r w:rsidRPr="003B6C9B">
        <w:rPr>
          <w:sz w:val="26"/>
          <w:szCs w:val="26"/>
          <w:shd w:val="clear" w:color="auto" w:fill="FFFFFF"/>
        </w:rPr>
        <w:tab/>
      </w:r>
      <w:r w:rsidRPr="003B6C9B">
        <w:rPr>
          <w:sz w:val="26"/>
          <w:szCs w:val="26"/>
          <w:shd w:val="clear" w:color="auto" w:fill="FFFFFF"/>
        </w:rPr>
        <w:tab/>
      </w:r>
      <w:r w:rsidRPr="003B6C9B">
        <w:rPr>
          <w:sz w:val="26"/>
          <w:szCs w:val="26"/>
          <w:shd w:val="clear" w:color="auto" w:fill="FFFFFF"/>
        </w:rPr>
        <w:tab/>
      </w:r>
      <w:r w:rsidRPr="003B6C9B">
        <w:rPr>
          <w:sz w:val="26"/>
          <w:szCs w:val="26"/>
          <w:shd w:val="clear" w:color="auto" w:fill="FFFFFF"/>
        </w:rPr>
        <w:tab/>
      </w:r>
      <w:r w:rsidRPr="003B6C9B">
        <w:rPr>
          <w:sz w:val="26"/>
          <w:szCs w:val="26"/>
          <w:shd w:val="clear" w:color="auto" w:fill="FFFFFF"/>
        </w:rPr>
        <w:tab/>
      </w:r>
      <w:r w:rsidRPr="003B6C9B">
        <w:rPr>
          <w:sz w:val="26"/>
          <w:szCs w:val="26"/>
          <w:shd w:val="clear" w:color="auto" w:fill="FFFFFF"/>
        </w:rPr>
        <w:tab/>
        <w:t xml:space="preserve"> </w:t>
      </w:r>
      <w:r>
        <w:rPr>
          <w:sz w:val="26"/>
          <w:szCs w:val="26"/>
          <w:shd w:val="clear" w:color="auto" w:fill="FFFFFF"/>
        </w:rPr>
        <w:t xml:space="preserve"> </w:t>
      </w:r>
      <w:proofErr w:type="spellStart"/>
      <w:r w:rsidRPr="003B6C9B">
        <w:rPr>
          <w:sz w:val="26"/>
          <w:szCs w:val="26"/>
          <w:shd w:val="clear" w:color="auto" w:fill="FFFFFF"/>
        </w:rPr>
        <w:t>Д.В.Бубенцев</w:t>
      </w:r>
      <w:proofErr w:type="spellEnd"/>
      <w:r>
        <w:rPr>
          <w:b/>
          <w:sz w:val="26"/>
          <w:szCs w:val="26"/>
        </w:rPr>
        <w:br w:type="page"/>
      </w:r>
    </w:p>
    <w:p w:rsidR="00F70F88" w:rsidRPr="00AD2A2B" w:rsidRDefault="00F70F88" w:rsidP="00F70F88">
      <w:pPr>
        <w:pStyle w:val="ConsPlusTitle"/>
        <w:ind w:left="5670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lastRenderedPageBreak/>
        <w:t xml:space="preserve">Приложение </w:t>
      </w:r>
    </w:p>
    <w:p w:rsidR="006265E9" w:rsidRDefault="006265E9" w:rsidP="00F70F88">
      <w:pPr>
        <w:pStyle w:val="ConsPlusTitle"/>
        <w:ind w:left="5670"/>
        <w:rPr>
          <w:b w:val="0"/>
          <w:sz w:val="26"/>
          <w:szCs w:val="26"/>
        </w:rPr>
      </w:pPr>
    </w:p>
    <w:p w:rsidR="00F70F88" w:rsidRPr="00AD2A2B" w:rsidRDefault="00F70F88" w:rsidP="00F70F88">
      <w:pPr>
        <w:pStyle w:val="ConsPlusTitle"/>
        <w:ind w:left="5670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 xml:space="preserve">к постановлению администрации городского округа Жигулевск Самарской области </w:t>
      </w:r>
    </w:p>
    <w:p w:rsidR="00F70F88" w:rsidRPr="00AD2A2B" w:rsidRDefault="00F70F88" w:rsidP="00F70F88">
      <w:pPr>
        <w:pStyle w:val="ConsPlusTitle"/>
        <w:ind w:left="5670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>от_________ № ______</w:t>
      </w:r>
    </w:p>
    <w:p w:rsidR="00F70F88" w:rsidRPr="00AD2A2B" w:rsidRDefault="00F70F88" w:rsidP="00AD24D1">
      <w:pPr>
        <w:pStyle w:val="ConsPlusTitle"/>
        <w:jc w:val="center"/>
        <w:rPr>
          <w:b w:val="0"/>
          <w:sz w:val="26"/>
          <w:szCs w:val="26"/>
        </w:rPr>
      </w:pPr>
    </w:p>
    <w:p w:rsidR="0060148F" w:rsidRPr="00AD2A2B" w:rsidRDefault="006A523D" w:rsidP="00AD24D1">
      <w:pPr>
        <w:pStyle w:val="ConsPlusTitle"/>
        <w:jc w:val="center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 xml:space="preserve">Административный регламент предоставления муниципальной услуги </w:t>
      </w:r>
      <w:r w:rsidR="000D1C68" w:rsidRPr="00AD2A2B">
        <w:rPr>
          <w:b w:val="0"/>
          <w:sz w:val="26"/>
          <w:szCs w:val="26"/>
        </w:rPr>
        <w:t>«П</w:t>
      </w:r>
      <w:r w:rsidRPr="00AD2A2B">
        <w:rPr>
          <w:b w:val="0"/>
          <w:sz w:val="26"/>
          <w:szCs w:val="26"/>
        </w:rPr>
        <w:t>рисвоени</w:t>
      </w:r>
      <w:r w:rsidR="000D1C68" w:rsidRPr="00AD2A2B">
        <w:rPr>
          <w:b w:val="0"/>
          <w:sz w:val="26"/>
          <w:szCs w:val="26"/>
        </w:rPr>
        <w:t>е</w:t>
      </w:r>
      <w:r w:rsidRPr="00AD2A2B">
        <w:rPr>
          <w:b w:val="0"/>
          <w:sz w:val="26"/>
          <w:szCs w:val="26"/>
        </w:rPr>
        <w:t xml:space="preserve"> спортивных разрядов спортсменам городского округа Жигулевск</w:t>
      </w:r>
      <w:r w:rsidR="006265E9">
        <w:rPr>
          <w:b w:val="0"/>
          <w:sz w:val="26"/>
          <w:szCs w:val="26"/>
        </w:rPr>
        <w:t xml:space="preserve"> Самарской области</w:t>
      </w:r>
      <w:r w:rsidR="000D1C68" w:rsidRPr="00AD2A2B">
        <w:rPr>
          <w:b w:val="0"/>
          <w:sz w:val="26"/>
          <w:szCs w:val="26"/>
        </w:rPr>
        <w:t>»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AD24D1">
      <w:pPr>
        <w:pStyle w:val="ConsPlusTitle"/>
        <w:jc w:val="center"/>
        <w:outlineLvl w:val="1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 xml:space="preserve">1. Общие </w:t>
      </w:r>
      <w:r w:rsidR="006265E9">
        <w:rPr>
          <w:b w:val="0"/>
          <w:sz w:val="26"/>
          <w:szCs w:val="26"/>
        </w:rPr>
        <w:t>п</w:t>
      </w:r>
      <w:r w:rsidRPr="00AD2A2B">
        <w:rPr>
          <w:b w:val="0"/>
          <w:sz w:val="26"/>
          <w:szCs w:val="26"/>
        </w:rPr>
        <w:t>оложения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AD24D1">
      <w:pPr>
        <w:pStyle w:val="ConsPlusTitle"/>
        <w:jc w:val="center"/>
        <w:outlineLvl w:val="2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>1.1. Предмет регулирования Административного регламента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321C93">
      <w:pPr>
        <w:pStyle w:val="ConsPlusNormal"/>
        <w:numPr>
          <w:ilvl w:val="2"/>
          <w:numId w:val="3"/>
        </w:numPr>
        <w:tabs>
          <w:tab w:val="left" w:pos="851"/>
          <w:tab w:val="left" w:pos="993"/>
        </w:tabs>
        <w:ind w:left="0" w:firstLine="709"/>
        <w:jc w:val="both"/>
        <w:rPr>
          <w:sz w:val="26"/>
          <w:szCs w:val="26"/>
        </w:rPr>
      </w:pPr>
      <w:proofErr w:type="gramStart"/>
      <w:r w:rsidRPr="00AD2A2B">
        <w:rPr>
          <w:sz w:val="26"/>
          <w:szCs w:val="26"/>
        </w:rPr>
        <w:t xml:space="preserve">Административный регламент предоставления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 </w:t>
      </w:r>
      <w:r w:rsidR="00F25F6F" w:rsidRPr="00AD2A2B">
        <w:rPr>
          <w:sz w:val="26"/>
          <w:szCs w:val="26"/>
        </w:rPr>
        <w:t>«П</w:t>
      </w:r>
      <w:r w:rsidRPr="00AD2A2B">
        <w:rPr>
          <w:sz w:val="26"/>
          <w:szCs w:val="26"/>
        </w:rPr>
        <w:t>рисвоени</w:t>
      </w:r>
      <w:r w:rsidR="00F25F6F" w:rsidRPr="00AD2A2B">
        <w:rPr>
          <w:sz w:val="26"/>
          <w:szCs w:val="26"/>
        </w:rPr>
        <w:t>е</w:t>
      </w:r>
      <w:r w:rsidRPr="00AD2A2B">
        <w:rPr>
          <w:sz w:val="26"/>
          <w:szCs w:val="26"/>
        </w:rPr>
        <w:t xml:space="preserve"> спортивных разрядов спортсменам городского округа Жигулевск</w:t>
      </w:r>
      <w:r w:rsidR="006265E9">
        <w:rPr>
          <w:sz w:val="26"/>
          <w:szCs w:val="26"/>
        </w:rPr>
        <w:t xml:space="preserve"> Самарской области</w:t>
      </w:r>
      <w:r w:rsidR="00F25F6F" w:rsidRPr="00AD2A2B">
        <w:rPr>
          <w:sz w:val="26"/>
          <w:szCs w:val="26"/>
        </w:rPr>
        <w:t>»</w:t>
      </w:r>
      <w:r w:rsidRPr="00AD2A2B">
        <w:rPr>
          <w:sz w:val="26"/>
          <w:szCs w:val="26"/>
        </w:rPr>
        <w:t xml:space="preserve"> (далее </w:t>
      </w:r>
      <w:r w:rsidR="00F25F6F" w:rsidRPr="00AD2A2B">
        <w:rPr>
          <w:sz w:val="26"/>
          <w:szCs w:val="26"/>
        </w:rPr>
        <w:t>–</w:t>
      </w:r>
      <w:r w:rsidR="008A7A4A" w:rsidRPr="00AD2A2B">
        <w:rPr>
          <w:sz w:val="26"/>
          <w:szCs w:val="26"/>
        </w:rPr>
        <w:t xml:space="preserve"> </w:t>
      </w:r>
      <w:r w:rsidRPr="00AD2A2B">
        <w:rPr>
          <w:sz w:val="26"/>
          <w:szCs w:val="26"/>
        </w:rPr>
        <w:t xml:space="preserve">Административный регламент) </w:t>
      </w:r>
      <w:r w:rsidR="008A7A4A" w:rsidRPr="00AD2A2B">
        <w:rPr>
          <w:sz w:val="26"/>
          <w:szCs w:val="26"/>
        </w:rPr>
        <w:t xml:space="preserve">разработан в целях повышения качества исполнения и доступности результатов предоставления </w:t>
      </w:r>
      <w:r w:rsidR="00EB79A6" w:rsidRPr="00AD2A2B">
        <w:rPr>
          <w:sz w:val="26"/>
          <w:szCs w:val="26"/>
        </w:rPr>
        <w:t xml:space="preserve">администрацией городского округа Жигулевск Самарской области </w:t>
      </w:r>
      <w:r w:rsidR="008A7A4A" w:rsidRPr="00AD2A2B">
        <w:rPr>
          <w:sz w:val="26"/>
          <w:szCs w:val="26"/>
        </w:rPr>
        <w:t xml:space="preserve">муниципальной услуги по </w:t>
      </w:r>
      <w:r w:rsidRPr="00AD2A2B">
        <w:rPr>
          <w:sz w:val="26"/>
          <w:szCs w:val="26"/>
        </w:rPr>
        <w:t>присвоени</w:t>
      </w:r>
      <w:r w:rsidR="008A7A4A" w:rsidRPr="00AD2A2B">
        <w:rPr>
          <w:sz w:val="26"/>
          <w:szCs w:val="26"/>
        </w:rPr>
        <w:t>ю</w:t>
      </w:r>
      <w:r w:rsidRPr="00AD2A2B">
        <w:rPr>
          <w:sz w:val="26"/>
          <w:szCs w:val="26"/>
        </w:rPr>
        <w:t xml:space="preserve"> и подтверждени</w:t>
      </w:r>
      <w:r w:rsidR="008A7A4A" w:rsidRPr="00AD2A2B">
        <w:rPr>
          <w:sz w:val="26"/>
          <w:szCs w:val="26"/>
        </w:rPr>
        <w:t>ю</w:t>
      </w:r>
      <w:r w:rsidRPr="00AD2A2B">
        <w:rPr>
          <w:sz w:val="26"/>
          <w:szCs w:val="26"/>
        </w:rPr>
        <w:t xml:space="preserve"> спортивных разрядов </w:t>
      </w:r>
      <w:r w:rsidR="00F25F6F" w:rsidRPr="00AD2A2B">
        <w:rPr>
          <w:sz w:val="26"/>
          <w:szCs w:val="26"/>
        </w:rPr>
        <w:t>«</w:t>
      </w:r>
      <w:r w:rsidRPr="00AD2A2B">
        <w:rPr>
          <w:sz w:val="26"/>
          <w:szCs w:val="26"/>
        </w:rPr>
        <w:t>второй спортивный разряд</w:t>
      </w:r>
      <w:r w:rsidR="00F25F6F" w:rsidRPr="00AD2A2B">
        <w:rPr>
          <w:sz w:val="26"/>
          <w:szCs w:val="26"/>
        </w:rPr>
        <w:t>»</w:t>
      </w:r>
      <w:r w:rsidRPr="00AD2A2B">
        <w:rPr>
          <w:sz w:val="26"/>
          <w:szCs w:val="26"/>
        </w:rPr>
        <w:t xml:space="preserve">, </w:t>
      </w:r>
      <w:r w:rsidR="00F25F6F" w:rsidRPr="00AD2A2B">
        <w:rPr>
          <w:sz w:val="26"/>
          <w:szCs w:val="26"/>
        </w:rPr>
        <w:t>«</w:t>
      </w:r>
      <w:r w:rsidRPr="00AD2A2B">
        <w:rPr>
          <w:sz w:val="26"/>
          <w:szCs w:val="26"/>
        </w:rPr>
        <w:t>третий спортивный разряд</w:t>
      </w:r>
      <w:r w:rsidR="00F25F6F" w:rsidRPr="00AD2A2B">
        <w:rPr>
          <w:sz w:val="26"/>
          <w:szCs w:val="26"/>
        </w:rPr>
        <w:t>»</w:t>
      </w:r>
      <w:r w:rsidRPr="00AD2A2B">
        <w:rPr>
          <w:sz w:val="26"/>
          <w:szCs w:val="26"/>
        </w:rPr>
        <w:t xml:space="preserve"> (далее - спортивный разряд) спортсменам городского округа Жигулевск</w:t>
      </w:r>
      <w:r w:rsidR="008A7A4A" w:rsidRPr="00AD2A2B">
        <w:rPr>
          <w:sz w:val="26"/>
          <w:szCs w:val="26"/>
        </w:rPr>
        <w:t xml:space="preserve"> (далее - муниципальная услуга) и определяет порядок</w:t>
      </w:r>
      <w:proofErr w:type="gramEnd"/>
      <w:r w:rsidR="008A7A4A" w:rsidRPr="00AD2A2B">
        <w:rPr>
          <w:sz w:val="26"/>
          <w:szCs w:val="26"/>
        </w:rPr>
        <w:t xml:space="preserve">, сроки и последовательность действий (административных процедур) при предоставлении муниципальной услуги в соответствии с законодательством Российской Федерации. </w:t>
      </w:r>
    </w:p>
    <w:p w:rsidR="00A61482" w:rsidRPr="00AD2A2B" w:rsidRDefault="00A61482" w:rsidP="00AD24D1">
      <w:pPr>
        <w:pStyle w:val="ConsPlusTitle"/>
        <w:jc w:val="center"/>
        <w:outlineLvl w:val="2"/>
        <w:rPr>
          <w:b w:val="0"/>
          <w:sz w:val="26"/>
          <w:szCs w:val="26"/>
        </w:rPr>
      </w:pPr>
    </w:p>
    <w:p w:rsidR="0060148F" w:rsidRPr="00AD2A2B" w:rsidRDefault="0060148F" w:rsidP="00AD24D1">
      <w:pPr>
        <w:pStyle w:val="ConsPlusTitle"/>
        <w:jc w:val="center"/>
        <w:outlineLvl w:val="2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>1.2. Круг заявителей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321C93">
      <w:pPr>
        <w:pStyle w:val="ConsPlusNormal"/>
        <w:ind w:firstLine="709"/>
        <w:jc w:val="both"/>
        <w:rPr>
          <w:sz w:val="26"/>
          <w:szCs w:val="26"/>
        </w:rPr>
      </w:pPr>
      <w:bookmarkStart w:id="1" w:name="P47"/>
      <w:bookmarkEnd w:id="1"/>
      <w:r w:rsidRPr="00AD2A2B">
        <w:rPr>
          <w:sz w:val="26"/>
          <w:szCs w:val="26"/>
        </w:rPr>
        <w:t xml:space="preserve">1.2.1. Заявителями на предоставление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 (далее - Заявители) являются:</w:t>
      </w:r>
    </w:p>
    <w:p w:rsidR="0060148F" w:rsidRPr="00AD2A2B" w:rsidRDefault="0060148F" w:rsidP="00321C93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региональные спортивные федерации</w:t>
      </w:r>
      <w:r w:rsidR="007E7C8F" w:rsidRPr="00AD2A2B">
        <w:rPr>
          <w:sz w:val="26"/>
          <w:szCs w:val="26"/>
        </w:rPr>
        <w:t xml:space="preserve"> </w:t>
      </w:r>
      <w:r w:rsidR="00B70884" w:rsidRPr="00AD2A2B">
        <w:rPr>
          <w:sz w:val="26"/>
          <w:szCs w:val="26"/>
        </w:rPr>
        <w:t>Самарской области</w:t>
      </w:r>
      <w:r w:rsidRPr="00AD2A2B">
        <w:rPr>
          <w:sz w:val="26"/>
          <w:szCs w:val="26"/>
        </w:rPr>
        <w:t>;</w:t>
      </w:r>
    </w:p>
    <w:p w:rsidR="0060148F" w:rsidRPr="00AD2A2B" w:rsidRDefault="007E7C8F" w:rsidP="00321C93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местные спортивные федерации городского округа Жигулевск</w:t>
      </w:r>
      <w:r w:rsidR="004A1835">
        <w:rPr>
          <w:sz w:val="26"/>
          <w:szCs w:val="26"/>
        </w:rPr>
        <w:t xml:space="preserve"> Самарской области</w:t>
      </w:r>
      <w:r w:rsidR="0060148F" w:rsidRPr="00AD2A2B">
        <w:rPr>
          <w:sz w:val="26"/>
          <w:szCs w:val="26"/>
        </w:rPr>
        <w:t>;</w:t>
      </w:r>
    </w:p>
    <w:p w:rsidR="0060148F" w:rsidRPr="00AD2A2B" w:rsidRDefault="0060148F" w:rsidP="00321C93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В случае приостановления действия </w:t>
      </w:r>
      <w:r w:rsidR="00DC2E1A" w:rsidRPr="00AD2A2B">
        <w:rPr>
          <w:sz w:val="26"/>
          <w:szCs w:val="26"/>
        </w:rPr>
        <w:t>государственной</w:t>
      </w:r>
      <w:r w:rsidRPr="00AD2A2B">
        <w:rPr>
          <w:sz w:val="26"/>
          <w:szCs w:val="26"/>
        </w:rPr>
        <w:t xml:space="preserve"> аккредитации региональной спортивной федерации Заявителями являются физкультурно-спортивн</w:t>
      </w:r>
      <w:r w:rsidR="00A83864" w:rsidRPr="00AD2A2B">
        <w:rPr>
          <w:sz w:val="26"/>
          <w:szCs w:val="26"/>
        </w:rPr>
        <w:t>ые</w:t>
      </w:r>
      <w:r w:rsidRPr="00AD2A2B">
        <w:rPr>
          <w:sz w:val="26"/>
          <w:szCs w:val="26"/>
        </w:rPr>
        <w:t xml:space="preserve"> организаци</w:t>
      </w:r>
      <w:r w:rsidR="00A83864" w:rsidRPr="00AD2A2B">
        <w:rPr>
          <w:sz w:val="26"/>
          <w:szCs w:val="26"/>
        </w:rPr>
        <w:t>и</w:t>
      </w:r>
      <w:r w:rsidR="007E7C8F" w:rsidRPr="00AD2A2B">
        <w:rPr>
          <w:sz w:val="26"/>
          <w:szCs w:val="26"/>
        </w:rPr>
        <w:t>,</w:t>
      </w:r>
      <w:r w:rsidRPr="00AD2A2B">
        <w:rPr>
          <w:sz w:val="26"/>
          <w:szCs w:val="26"/>
        </w:rPr>
        <w:t xml:space="preserve"> </w:t>
      </w:r>
      <w:r w:rsidR="007E7C8F" w:rsidRPr="00AD2A2B">
        <w:rPr>
          <w:sz w:val="26"/>
          <w:szCs w:val="26"/>
        </w:rPr>
        <w:t>осуществляющ</w:t>
      </w:r>
      <w:r w:rsidR="00A83864" w:rsidRPr="00AD2A2B">
        <w:rPr>
          <w:sz w:val="26"/>
          <w:szCs w:val="26"/>
        </w:rPr>
        <w:t>ие</w:t>
      </w:r>
      <w:r w:rsidR="007E7C8F" w:rsidRPr="00AD2A2B">
        <w:rPr>
          <w:sz w:val="26"/>
          <w:szCs w:val="26"/>
        </w:rPr>
        <w:t xml:space="preserve"> деятельность в области физической культуры и спорта, к котор</w:t>
      </w:r>
      <w:r w:rsidR="00DC2E1A" w:rsidRPr="00AD2A2B">
        <w:rPr>
          <w:sz w:val="26"/>
          <w:szCs w:val="26"/>
        </w:rPr>
        <w:t>ым</w:t>
      </w:r>
      <w:r w:rsidR="007E7C8F" w:rsidRPr="00AD2A2B">
        <w:rPr>
          <w:sz w:val="26"/>
          <w:szCs w:val="26"/>
        </w:rPr>
        <w:t xml:space="preserve"> принадлежит спортсмен</w:t>
      </w:r>
      <w:r w:rsidRPr="00AD2A2B">
        <w:rPr>
          <w:sz w:val="26"/>
          <w:szCs w:val="26"/>
        </w:rPr>
        <w:t>.</w:t>
      </w:r>
    </w:p>
    <w:p w:rsidR="0060148F" w:rsidRPr="00AD2A2B" w:rsidRDefault="0060148F" w:rsidP="00321C93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1.2.2. Заявителями также могут являться представители лиц, указанных в </w:t>
      </w:r>
      <w:hyperlink w:anchor="P47">
        <w:r w:rsidRPr="00AD2A2B">
          <w:rPr>
            <w:sz w:val="26"/>
            <w:szCs w:val="26"/>
          </w:rPr>
          <w:t>пункте 1.2.1</w:t>
        </w:r>
      </w:hyperlink>
      <w:r w:rsidRPr="00AD2A2B">
        <w:rPr>
          <w:sz w:val="26"/>
          <w:szCs w:val="26"/>
        </w:rPr>
        <w:t xml:space="preserve"> Административного регламента, действующие на основании доверенности, оформленной в установленном законодательством порядке (далее </w:t>
      </w:r>
      <w:r w:rsidR="006A523D" w:rsidRPr="00AD2A2B">
        <w:rPr>
          <w:sz w:val="26"/>
          <w:szCs w:val="26"/>
        </w:rPr>
        <w:t>–</w:t>
      </w:r>
      <w:r w:rsidRPr="00AD2A2B">
        <w:rPr>
          <w:sz w:val="26"/>
          <w:szCs w:val="26"/>
        </w:rPr>
        <w:t xml:space="preserve"> представитель Заявителя).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AD24D1">
      <w:pPr>
        <w:pStyle w:val="ConsPlusTitle"/>
        <w:jc w:val="center"/>
        <w:outlineLvl w:val="2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 xml:space="preserve">1.3. Требование предоставления Заявителю </w:t>
      </w:r>
      <w:proofErr w:type="gramStart"/>
      <w:r w:rsidR="00DC2E1A" w:rsidRPr="00AD2A2B">
        <w:rPr>
          <w:b w:val="0"/>
          <w:sz w:val="26"/>
          <w:szCs w:val="26"/>
        </w:rPr>
        <w:t>муниципальной</w:t>
      </w:r>
      <w:proofErr w:type="gramEnd"/>
    </w:p>
    <w:p w:rsidR="0060148F" w:rsidRPr="00AD2A2B" w:rsidRDefault="0060148F" w:rsidP="00AD24D1">
      <w:pPr>
        <w:pStyle w:val="ConsPlusTitle"/>
        <w:jc w:val="center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>услуги в соответствии с вариантом предоставления</w:t>
      </w:r>
    </w:p>
    <w:p w:rsidR="0060148F" w:rsidRPr="00AD2A2B" w:rsidRDefault="00DC2E1A" w:rsidP="00AD24D1">
      <w:pPr>
        <w:pStyle w:val="ConsPlusTitle"/>
        <w:jc w:val="center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>муниципальной</w:t>
      </w:r>
      <w:r w:rsidR="0060148F" w:rsidRPr="00AD2A2B">
        <w:rPr>
          <w:b w:val="0"/>
          <w:sz w:val="26"/>
          <w:szCs w:val="26"/>
        </w:rPr>
        <w:t xml:space="preserve"> услуги, соответствующим признакам Заявителя,</w:t>
      </w:r>
    </w:p>
    <w:p w:rsidR="0060148F" w:rsidRPr="00AD2A2B" w:rsidRDefault="0060148F" w:rsidP="00AD24D1">
      <w:pPr>
        <w:pStyle w:val="ConsPlusTitle"/>
        <w:jc w:val="center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>определенным в результате анкетирования, проводимого органом</w:t>
      </w:r>
      <w:r w:rsidR="0031253B" w:rsidRPr="00AD2A2B">
        <w:rPr>
          <w:b w:val="0"/>
          <w:sz w:val="26"/>
          <w:szCs w:val="26"/>
        </w:rPr>
        <w:t>,</w:t>
      </w:r>
    </w:p>
    <w:p w:rsidR="0060148F" w:rsidRPr="00AD2A2B" w:rsidRDefault="0060148F" w:rsidP="00AD24D1">
      <w:pPr>
        <w:pStyle w:val="ConsPlusTitle"/>
        <w:jc w:val="center"/>
        <w:rPr>
          <w:b w:val="0"/>
          <w:sz w:val="26"/>
          <w:szCs w:val="26"/>
        </w:rPr>
      </w:pPr>
      <w:proofErr w:type="gramStart"/>
      <w:r w:rsidRPr="00AD2A2B">
        <w:rPr>
          <w:b w:val="0"/>
          <w:sz w:val="26"/>
          <w:szCs w:val="26"/>
        </w:rPr>
        <w:t>предоставляющим</w:t>
      </w:r>
      <w:r w:rsidR="0031253B" w:rsidRPr="00AD2A2B">
        <w:rPr>
          <w:b w:val="0"/>
          <w:sz w:val="26"/>
          <w:szCs w:val="26"/>
        </w:rPr>
        <w:t xml:space="preserve"> </w:t>
      </w:r>
      <w:r w:rsidR="006265E9">
        <w:rPr>
          <w:b w:val="0"/>
          <w:sz w:val="26"/>
          <w:szCs w:val="26"/>
        </w:rPr>
        <w:t xml:space="preserve">муниципальную </w:t>
      </w:r>
      <w:r w:rsidRPr="00AD2A2B">
        <w:rPr>
          <w:b w:val="0"/>
          <w:sz w:val="26"/>
          <w:szCs w:val="26"/>
        </w:rPr>
        <w:t>услугу (далее - профилирование), а также результата,</w:t>
      </w:r>
      <w:r w:rsidR="00B100B7">
        <w:rPr>
          <w:b w:val="0"/>
          <w:sz w:val="26"/>
          <w:szCs w:val="26"/>
        </w:rPr>
        <w:t xml:space="preserve"> </w:t>
      </w:r>
      <w:r w:rsidRPr="00AD2A2B">
        <w:rPr>
          <w:b w:val="0"/>
          <w:sz w:val="26"/>
          <w:szCs w:val="26"/>
        </w:rPr>
        <w:t>за предоставлением которого обратился Заявитель</w:t>
      </w:r>
      <w:proofErr w:type="gramEnd"/>
    </w:p>
    <w:p w:rsidR="0060148F" w:rsidRPr="00AD2A2B" w:rsidRDefault="0060148F" w:rsidP="00AD24D1">
      <w:pPr>
        <w:pStyle w:val="ConsPlusNormal"/>
        <w:ind w:firstLine="540"/>
        <w:jc w:val="both"/>
        <w:rPr>
          <w:sz w:val="26"/>
          <w:szCs w:val="26"/>
        </w:rPr>
      </w:pPr>
      <w:r w:rsidRPr="00AD2A2B">
        <w:rPr>
          <w:sz w:val="26"/>
          <w:szCs w:val="26"/>
        </w:rPr>
        <w:lastRenderedPageBreak/>
        <w:t xml:space="preserve">1.3.1. </w:t>
      </w:r>
      <w:r w:rsidR="00F25F6F" w:rsidRPr="00AD2A2B">
        <w:rPr>
          <w:sz w:val="26"/>
          <w:szCs w:val="26"/>
        </w:rPr>
        <w:t xml:space="preserve">Муниципальная </w:t>
      </w:r>
      <w:r w:rsidRPr="00AD2A2B">
        <w:rPr>
          <w:sz w:val="26"/>
          <w:szCs w:val="26"/>
        </w:rPr>
        <w:t xml:space="preserve">услуга предоставляется Заявителю в соответствии с вариантом предоставления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услуги.</w:t>
      </w:r>
    </w:p>
    <w:p w:rsidR="0060148F" w:rsidRPr="00AD2A2B" w:rsidRDefault="0060148F" w:rsidP="00AD24D1">
      <w:pPr>
        <w:pStyle w:val="ConsPlusNormal"/>
        <w:ind w:firstLine="540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1.3.2. Вариант предоставления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 определяется в соответствии с </w:t>
      </w:r>
      <w:hyperlink w:anchor="P716">
        <w:r w:rsidRPr="00AD2A2B">
          <w:rPr>
            <w:sz w:val="26"/>
            <w:szCs w:val="26"/>
          </w:rPr>
          <w:t xml:space="preserve">приложением </w:t>
        </w:r>
        <w:r w:rsidR="008A7A4A" w:rsidRPr="00AD2A2B">
          <w:rPr>
            <w:sz w:val="26"/>
            <w:szCs w:val="26"/>
          </w:rPr>
          <w:t xml:space="preserve">№ </w:t>
        </w:r>
        <w:r w:rsidRPr="00AD2A2B">
          <w:rPr>
            <w:sz w:val="26"/>
            <w:szCs w:val="26"/>
          </w:rPr>
          <w:t>1</w:t>
        </w:r>
      </w:hyperlink>
      <w:r w:rsidRPr="00AD2A2B">
        <w:rPr>
          <w:sz w:val="26"/>
          <w:szCs w:val="26"/>
        </w:rPr>
        <w:t xml:space="preserve"> к Административному регламенту исходя из общих признаков Заявителя, а также из результата предоставления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услуги, за предоставлением которой обратился Заявитель.</w:t>
      </w:r>
    </w:p>
    <w:p w:rsidR="0060148F" w:rsidRPr="00AD2A2B" w:rsidRDefault="0060148F" w:rsidP="00AD24D1">
      <w:pPr>
        <w:pStyle w:val="ConsPlusNormal"/>
        <w:ind w:firstLine="540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1.3.3. Признаки Заявителя определяются путем профилирования, осуществляемого в соответствии с Административным регламентом.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AD24D1">
      <w:pPr>
        <w:pStyle w:val="ConsPlusTitle"/>
        <w:jc w:val="center"/>
        <w:outlineLvl w:val="1"/>
        <w:rPr>
          <w:b w:val="0"/>
          <w:sz w:val="26"/>
          <w:szCs w:val="26"/>
        </w:rPr>
      </w:pPr>
      <w:bookmarkStart w:id="2" w:name="P66"/>
      <w:bookmarkEnd w:id="2"/>
      <w:r w:rsidRPr="00AD2A2B">
        <w:rPr>
          <w:b w:val="0"/>
          <w:sz w:val="26"/>
          <w:szCs w:val="26"/>
        </w:rPr>
        <w:t xml:space="preserve">2. Стандарт предоставления </w:t>
      </w:r>
      <w:r w:rsidR="00DC2E1A" w:rsidRPr="00AD2A2B">
        <w:rPr>
          <w:b w:val="0"/>
          <w:sz w:val="26"/>
          <w:szCs w:val="26"/>
        </w:rPr>
        <w:t>муниципальной</w:t>
      </w:r>
      <w:r w:rsidRPr="00AD2A2B">
        <w:rPr>
          <w:b w:val="0"/>
          <w:sz w:val="26"/>
          <w:szCs w:val="26"/>
        </w:rPr>
        <w:t xml:space="preserve"> услуги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AD24D1">
      <w:pPr>
        <w:pStyle w:val="ConsPlusTitle"/>
        <w:jc w:val="center"/>
        <w:outlineLvl w:val="2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 xml:space="preserve">2.1. Наименование </w:t>
      </w:r>
      <w:r w:rsidR="00DC2E1A" w:rsidRPr="00AD2A2B">
        <w:rPr>
          <w:b w:val="0"/>
          <w:sz w:val="26"/>
          <w:szCs w:val="26"/>
        </w:rPr>
        <w:t>муниципальной</w:t>
      </w:r>
      <w:r w:rsidRPr="00AD2A2B">
        <w:rPr>
          <w:b w:val="0"/>
          <w:sz w:val="26"/>
          <w:szCs w:val="26"/>
        </w:rPr>
        <w:t xml:space="preserve"> услуги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AD24D1">
      <w:pPr>
        <w:pStyle w:val="ConsPlusNormal"/>
        <w:ind w:firstLine="540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Наименование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услуги: </w:t>
      </w:r>
      <w:r w:rsidR="008B72B6" w:rsidRPr="00AD2A2B">
        <w:rPr>
          <w:sz w:val="26"/>
          <w:szCs w:val="26"/>
        </w:rPr>
        <w:t>«</w:t>
      </w:r>
      <w:r w:rsidRPr="00AD2A2B">
        <w:rPr>
          <w:sz w:val="26"/>
          <w:szCs w:val="26"/>
        </w:rPr>
        <w:t>Присвоение спортивных разрядов</w:t>
      </w:r>
      <w:r w:rsidR="00E80834" w:rsidRPr="00AD2A2B">
        <w:rPr>
          <w:sz w:val="26"/>
          <w:szCs w:val="26"/>
        </w:rPr>
        <w:t xml:space="preserve"> спортсменам городского округа Жигулевск</w:t>
      </w:r>
      <w:r w:rsidR="000F2788">
        <w:rPr>
          <w:sz w:val="26"/>
          <w:szCs w:val="26"/>
        </w:rPr>
        <w:t xml:space="preserve"> Самарской области</w:t>
      </w:r>
      <w:r w:rsidR="008B72B6" w:rsidRPr="00AD2A2B">
        <w:rPr>
          <w:sz w:val="26"/>
          <w:szCs w:val="26"/>
        </w:rPr>
        <w:t>»</w:t>
      </w:r>
      <w:r w:rsidRPr="00AD2A2B">
        <w:rPr>
          <w:sz w:val="26"/>
          <w:szCs w:val="26"/>
        </w:rPr>
        <w:t>.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AD24D1">
      <w:pPr>
        <w:pStyle w:val="ConsPlusTitle"/>
        <w:jc w:val="center"/>
        <w:outlineLvl w:val="2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 xml:space="preserve">2.2. Наименование органа, предоставляющего </w:t>
      </w:r>
      <w:r w:rsidR="0031253B" w:rsidRPr="00AD2A2B">
        <w:rPr>
          <w:b w:val="0"/>
          <w:sz w:val="26"/>
          <w:szCs w:val="26"/>
        </w:rPr>
        <w:t>муниципальную</w:t>
      </w:r>
      <w:r w:rsidRPr="00AD2A2B">
        <w:rPr>
          <w:b w:val="0"/>
          <w:sz w:val="26"/>
          <w:szCs w:val="26"/>
        </w:rPr>
        <w:t xml:space="preserve"> услугу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321C93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2.2.1. </w:t>
      </w:r>
      <w:r w:rsidR="0031253B" w:rsidRPr="00AD2A2B">
        <w:rPr>
          <w:sz w:val="26"/>
          <w:szCs w:val="26"/>
        </w:rPr>
        <w:t>Муниципальная</w:t>
      </w:r>
      <w:r w:rsidRPr="00AD2A2B">
        <w:rPr>
          <w:sz w:val="26"/>
          <w:szCs w:val="26"/>
        </w:rPr>
        <w:t xml:space="preserve"> услуга предоставляется </w:t>
      </w:r>
      <w:r w:rsidR="00EB79A6" w:rsidRPr="00AD2A2B">
        <w:rPr>
          <w:sz w:val="26"/>
          <w:szCs w:val="26"/>
        </w:rPr>
        <w:t xml:space="preserve">администрацией городского округа Жигулевск Самарской области в лице </w:t>
      </w:r>
      <w:r w:rsidR="00A41504" w:rsidRPr="00AD2A2B">
        <w:rPr>
          <w:sz w:val="26"/>
          <w:szCs w:val="26"/>
        </w:rPr>
        <w:t>управлени</w:t>
      </w:r>
      <w:r w:rsidR="00EB79A6" w:rsidRPr="00AD2A2B">
        <w:rPr>
          <w:sz w:val="26"/>
          <w:szCs w:val="26"/>
        </w:rPr>
        <w:t>я</w:t>
      </w:r>
      <w:r w:rsidR="00A41504" w:rsidRPr="00AD2A2B">
        <w:rPr>
          <w:sz w:val="26"/>
          <w:szCs w:val="26"/>
        </w:rPr>
        <w:t xml:space="preserve"> социального развития администрации городского округа Жигулевск </w:t>
      </w:r>
      <w:r w:rsidR="00ED4170" w:rsidRPr="00AD2A2B">
        <w:rPr>
          <w:sz w:val="26"/>
          <w:szCs w:val="26"/>
        </w:rPr>
        <w:t>Самарской области</w:t>
      </w:r>
      <w:r w:rsidRPr="00AD2A2B">
        <w:rPr>
          <w:sz w:val="26"/>
          <w:szCs w:val="26"/>
        </w:rPr>
        <w:t xml:space="preserve"> (далее </w:t>
      </w:r>
      <w:r w:rsidR="008A7A4A" w:rsidRPr="00AD2A2B">
        <w:rPr>
          <w:sz w:val="26"/>
          <w:szCs w:val="26"/>
        </w:rPr>
        <w:t>–</w:t>
      </w:r>
      <w:r w:rsidR="00AD24D1" w:rsidRPr="00AD2A2B">
        <w:rPr>
          <w:sz w:val="26"/>
          <w:szCs w:val="26"/>
        </w:rPr>
        <w:t xml:space="preserve"> управление</w:t>
      </w:r>
      <w:r w:rsidR="008A7A4A" w:rsidRPr="00AD2A2B">
        <w:rPr>
          <w:sz w:val="26"/>
          <w:szCs w:val="26"/>
        </w:rPr>
        <w:t>, Уполномоченный орган</w:t>
      </w:r>
      <w:r w:rsidRPr="00AD2A2B">
        <w:rPr>
          <w:sz w:val="26"/>
          <w:szCs w:val="26"/>
        </w:rPr>
        <w:t>).</w:t>
      </w:r>
    </w:p>
    <w:p w:rsidR="0060148F" w:rsidRPr="00AD2A2B" w:rsidRDefault="0060148F" w:rsidP="00321C93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2.2.2. Ответственным структурным подразделением за предоставление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 является структурное подразделение </w:t>
      </w:r>
      <w:r w:rsidR="00AD24D1" w:rsidRPr="00AD2A2B">
        <w:rPr>
          <w:sz w:val="26"/>
          <w:szCs w:val="26"/>
        </w:rPr>
        <w:t>управления –</w:t>
      </w:r>
      <w:r w:rsidRPr="00AD2A2B">
        <w:rPr>
          <w:sz w:val="26"/>
          <w:szCs w:val="26"/>
        </w:rPr>
        <w:t xml:space="preserve"> </w:t>
      </w:r>
      <w:r w:rsidR="00AD24D1" w:rsidRPr="00AD2A2B">
        <w:rPr>
          <w:sz w:val="26"/>
          <w:szCs w:val="26"/>
        </w:rPr>
        <w:t>отдел по физической культуре и спорту</w:t>
      </w:r>
      <w:r w:rsidRPr="00AD2A2B">
        <w:rPr>
          <w:sz w:val="26"/>
          <w:szCs w:val="26"/>
        </w:rPr>
        <w:t xml:space="preserve"> (далее -</w:t>
      </w:r>
      <w:r w:rsidR="00AD24D1" w:rsidRPr="00AD2A2B">
        <w:rPr>
          <w:sz w:val="26"/>
          <w:szCs w:val="26"/>
        </w:rPr>
        <w:t xml:space="preserve"> ОФКиС</w:t>
      </w:r>
      <w:r w:rsidRPr="00AD2A2B">
        <w:rPr>
          <w:sz w:val="26"/>
          <w:szCs w:val="26"/>
        </w:rPr>
        <w:t>).</w:t>
      </w:r>
    </w:p>
    <w:p w:rsidR="0060148F" w:rsidRPr="00AD2A2B" w:rsidRDefault="0060148F" w:rsidP="00321C93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2.2.3. В многофункциональных центрах предоставления государственных и муниципальных услуг </w:t>
      </w:r>
      <w:r w:rsidR="0031253B" w:rsidRPr="00AD2A2B">
        <w:rPr>
          <w:sz w:val="26"/>
          <w:szCs w:val="26"/>
        </w:rPr>
        <w:t>муниципальная</w:t>
      </w:r>
      <w:r w:rsidRPr="00AD2A2B">
        <w:rPr>
          <w:sz w:val="26"/>
          <w:szCs w:val="26"/>
        </w:rPr>
        <w:t xml:space="preserve"> услуга не предоставляется.</w:t>
      </w:r>
    </w:p>
    <w:p w:rsidR="0060148F" w:rsidRPr="00AD2A2B" w:rsidRDefault="00A61482" w:rsidP="00321C93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2.2.4. Информация о месте нахождения </w:t>
      </w:r>
      <w:r w:rsidR="002622D7" w:rsidRPr="00AD2A2B">
        <w:rPr>
          <w:sz w:val="26"/>
          <w:szCs w:val="26"/>
        </w:rPr>
        <w:t>У</w:t>
      </w:r>
      <w:r w:rsidRPr="00AD2A2B">
        <w:rPr>
          <w:sz w:val="26"/>
          <w:szCs w:val="26"/>
        </w:rPr>
        <w:t xml:space="preserve">полномоченного органа: Самарская область, городской округ Жигулевск, </w:t>
      </w:r>
      <w:proofErr w:type="gramStart"/>
      <w:r w:rsidRPr="00AD2A2B">
        <w:rPr>
          <w:sz w:val="26"/>
          <w:szCs w:val="26"/>
        </w:rPr>
        <w:t>г</w:t>
      </w:r>
      <w:proofErr w:type="gramEnd"/>
      <w:r w:rsidRPr="00AD2A2B">
        <w:rPr>
          <w:sz w:val="26"/>
          <w:szCs w:val="26"/>
        </w:rPr>
        <w:t>. Жигулевск, ул. Мира, д</w:t>
      </w:r>
      <w:r w:rsidR="00C950C4">
        <w:rPr>
          <w:sz w:val="26"/>
          <w:szCs w:val="26"/>
        </w:rPr>
        <w:t>.</w:t>
      </w:r>
      <w:r w:rsidR="007A5979">
        <w:rPr>
          <w:sz w:val="26"/>
          <w:szCs w:val="26"/>
        </w:rPr>
        <w:t xml:space="preserve"> </w:t>
      </w:r>
      <w:r w:rsidRPr="00AD2A2B">
        <w:rPr>
          <w:sz w:val="26"/>
          <w:szCs w:val="26"/>
        </w:rPr>
        <w:t xml:space="preserve">3, </w:t>
      </w:r>
      <w:proofErr w:type="spellStart"/>
      <w:r w:rsidR="007815E4" w:rsidRPr="00AD2A2B">
        <w:rPr>
          <w:sz w:val="26"/>
          <w:szCs w:val="26"/>
        </w:rPr>
        <w:t>каб</w:t>
      </w:r>
      <w:proofErr w:type="spellEnd"/>
      <w:r w:rsidR="007815E4" w:rsidRPr="00AD2A2B">
        <w:rPr>
          <w:sz w:val="26"/>
          <w:szCs w:val="26"/>
        </w:rPr>
        <w:t xml:space="preserve">. 407, </w:t>
      </w:r>
      <w:r w:rsidRPr="00AD2A2B">
        <w:rPr>
          <w:sz w:val="26"/>
          <w:szCs w:val="26"/>
        </w:rPr>
        <w:t xml:space="preserve">телефон 8(84862)72865, адрес электронной почты: </w:t>
      </w:r>
      <w:proofErr w:type="spellStart"/>
      <w:r w:rsidRPr="007A5979">
        <w:rPr>
          <w:sz w:val="26"/>
          <w:szCs w:val="26"/>
        </w:rPr>
        <w:t>socraz@mail.ru</w:t>
      </w:r>
      <w:proofErr w:type="spellEnd"/>
      <w:r w:rsidR="007815E4" w:rsidRPr="00AD2A2B">
        <w:rPr>
          <w:sz w:val="26"/>
          <w:szCs w:val="26"/>
        </w:rPr>
        <w:t>,</w:t>
      </w:r>
      <w:r w:rsidRPr="00AD2A2B">
        <w:rPr>
          <w:sz w:val="26"/>
          <w:szCs w:val="26"/>
        </w:rPr>
        <w:t xml:space="preserve"> </w:t>
      </w:r>
      <w:r w:rsidR="007815E4" w:rsidRPr="00AD2A2B">
        <w:rPr>
          <w:sz w:val="26"/>
          <w:szCs w:val="26"/>
        </w:rPr>
        <w:t xml:space="preserve">адрес сайта в </w:t>
      </w:r>
      <w:r w:rsidR="00AD6F17" w:rsidRPr="00AD2A2B">
        <w:rPr>
          <w:sz w:val="26"/>
          <w:szCs w:val="26"/>
        </w:rPr>
        <w:t xml:space="preserve">информационно-телекоммуникационной сети </w:t>
      </w:r>
      <w:r w:rsidR="007815E4" w:rsidRPr="00AD2A2B">
        <w:rPr>
          <w:sz w:val="26"/>
          <w:szCs w:val="26"/>
        </w:rPr>
        <w:t xml:space="preserve">Интернет: </w:t>
      </w:r>
      <w:r w:rsidR="007815E4" w:rsidRPr="007A5979">
        <w:rPr>
          <w:sz w:val="26"/>
          <w:szCs w:val="26"/>
          <w:lang w:val="en-US"/>
        </w:rPr>
        <w:t>www</w:t>
      </w:r>
      <w:r w:rsidR="007815E4" w:rsidRPr="007A5979">
        <w:rPr>
          <w:sz w:val="26"/>
          <w:szCs w:val="26"/>
        </w:rPr>
        <w:t>.</w:t>
      </w:r>
      <w:proofErr w:type="spellStart"/>
      <w:r w:rsidR="007815E4" w:rsidRPr="007A5979">
        <w:rPr>
          <w:sz w:val="26"/>
          <w:szCs w:val="26"/>
        </w:rPr>
        <w:t>zhigdsr.org.ru</w:t>
      </w:r>
      <w:proofErr w:type="spellEnd"/>
      <w:r w:rsidR="007815E4" w:rsidRPr="00AD2A2B">
        <w:rPr>
          <w:sz w:val="26"/>
          <w:szCs w:val="26"/>
        </w:rPr>
        <w:t xml:space="preserve">. </w:t>
      </w:r>
      <w:proofErr w:type="gramStart"/>
      <w:r w:rsidRPr="00AD2A2B">
        <w:rPr>
          <w:sz w:val="26"/>
          <w:szCs w:val="26"/>
        </w:rPr>
        <w:t>График приема: понедельник-четверг с 08:00 до 17:00, пятница с 08:00 до 16:00, перерыв с 12:00 до 12:48</w:t>
      </w:r>
      <w:r w:rsidR="007815E4" w:rsidRPr="00AD2A2B">
        <w:rPr>
          <w:sz w:val="26"/>
          <w:szCs w:val="26"/>
        </w:rPr>
        <w:t>.</w:t>
      </w:r>
      <w:proofErr w:type="gramEnd"/>
    </w:p>
    <w:p w:rsidR="00A61482" w:rsidRPr="00AD2A2B" w:rsidRDefault="00A61482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AD24D1">
      <w:pPr>
        <w:pStyle w:val="ConsPlusTitle"/>
        <w:jc w:val="center"/>
        <w:outlineLvl w:val="2"/>
        <w:rPr>
          <w:b w:val="0"/>
          <w:sz w:val="26"/>
          <w:szCs w:val="26"/>
        </w:rPr>
      </w:pPr>
      <w:bookmarkStart w:id="3" w:name="P79"/>
      <w:bookmarkEnd w:id="3"/>
      <w:r w:rsidRPr="00AD2A2B">
        <w:rPr>
          <w:b w:val="0"/>
          <w:sz w:val="26"/>
          <w:szCs w:val="26"/>
        </w:rPr>
        <w:t xml:space="preserve">2.3. Результат предоставления </w:t>
      </w:r>
      <w:r w:rsidR="00DC2E1A" w:rsidRPr="00AD2A2B">
        <w:rPr>
          <w:b w:val="0"/>
          <w:sz w:val="26"/>
          <w:szCs w:val="26"/>
        </w:rPr>
        <w:t>муниципальной</w:t>
      </w:r>
      <w:r w:rsidRPr="00AD2A2B">
        <w:rPr>
          <w:b w:val="0"/>
          <w:sz w:val="26"/>
          <w:szCs w:val="26"/>
        </w:rPr>
        <w:t xml:space="preserve"> услуги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321C93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2.3.1. Результатом предоставления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 является:</w:t>
      </w:r>
    </w:p>
    <w:p w:rsidR="002622D7" w:rsidRPr="00AD2A2B" w:rsidRDefault="0060148F" w:rsidP="00321C93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принятие решения о присвоении спортивных разрядов спортсменам </w:t>
      </w:r>
      <w:r w:rsidR="00AD24D1" w:rsidRPr="00AD2A2B">
        <w:rPr>
          <w:sz w:val="26"/>
          <w:szCs w:val="26"/>
        </w:rPr>
        <w:t>городского округа Жигулевск</w:t>
      </w:r>
      <w:r w:rsidR="00A303AE">
        <w:rPr>
          <w:sz w:val="26"/>
          <w:szCs w:val="26"/>
        </w:rPr>
        <w:t xml:space="preserve"> Самарской области</w:t>
      </w:r>
      <w:r w:rsidR="00AD24D1" w:rsidRPr="00AD2A2B">
        <w:rPr>
          <w:sz w:val="26"/>
          <w:szCs w:val="26"/>
        </w:rPr>
        <w:t xml:space="preserve">. </w:t>
      </w:r>
    </w:p>
    <w:p w:rsidR="0060148F" w:rsidRPr="00AD2A2B" w:rsidRDefault="0060148F" w:rsidP="00321C93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Документом, содержащим решение о предоставлении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услуги, на основании которого Заявителю предоставляется результат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услуги, является приказ </w:t>
      </w:r>
      <w:r w:rsidR="00AD24D1" w:rsidRPr="00AD2A2B">
        <w:rPr>
          <w:sz w:val="26"/>
          <w:szCs w:val="26"/>
        </w:rPr>
        <w:t xml:space="preserve">управления </w:t>
      </w:r>
      <w:r w:rsidRPr="00AD2A2B">
        <w:rPr>
          <w:sz w:val="26"/>
          <w:szCs w:val="26"/>
        </w:rPr>
        <w:t xml:space="preserve">о присвоении спортивных разрядов спортсменам </w:t>
      </w:r>
      <w:r w:rsidR="00AD24D1" w:rsidRPr="00AD2A2B">
        <w:rPr>
          <w:sz w:val="26"/>
          <w:szCs w:val="26"/>
        </w:rPr>
        <w:t>городского округа Жигулевск</w:t>
      </w:r>
      <w:r w:rsidR="00F02864" w:rsidRPr="00F02864">
        <w:rPr>
          <w:sz w:val="26"/>
          <w:szCs w:val="26"/>
        </w:rPr>
        <w:t xml:space="preserve"> </w:t>
      </w:r>
      <w:r w:rsidR="00F02864">
        <w:rPr>
          <w:sz w:val="26"/>
          <w:szCs w:val="26"/>
        </w:rPr>
        <w:t>Самарской области</w:t>
      </w:r>
      <w:r w:rsidRPr="00AD2A2B">
        <w:rPr>
          <w:sz w:val="26"/>
          <w:szCs w:val="26"/>
        </w:rPr>
        <w:t>, который должен содержать следующие реквизиты:</w:t>
      </w:r>
    </w:p>
    <w:p w:rsidR="0060148F" w:rsidRPr="00AD2A2B" w:rsidRDefault="0060148F" w:rsidP="00321C93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полное наименование </w:t>
      </w:r>
      <w:r w:rsidR="00AD24D1" w:rsidRPr="00AD2A2B">
        <w:rPr>
          <w:sz w:val="26"/>
          <w:szCs w:val="26"/>
        </w:rPr>
        <w:t>управления</w:t>
      </w:r>
      <w:r w:rsidRPr="00AD2A2B">
        <w:rPr>
          <w:sz w:val="26"/>
          <w:szCs w:val="26"/>
        </w:rPr>
        <w:t>;</w:t>
      </w:r>
    </w:p>
    <w:p w:rsidR="0060148F" w:rsidRPr="00AD2A2B" w:rsidRDefault="0060148F" w:rsidP="00321C93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регистрационный номер и дату принятия </w:t>
      </w:r>
      <w:r w:rsidR="00AD24D1" w:rsidRPr="00AD2A2B">
        <w:rPr>
          <w:sz w:val="26"/>
          <w:szCs w:val="26"/>
        </w:rPr>
        <w:t xml:space="preserve">управлением </w:t>
      </w:r>
      <w:r w:rsidRPr="00AD2A2B">
        <w:rPr>
          <w:sz w:val="26"/>
          <w:szCs w:val="26"/>
        </w:rPr>
        <w:t>решения;</w:t>
      </w:r>
    </w:p>
    <w:p w:rsidR="0060148F" w:rsidRPr="00AD2A2B" w:rsidRDefault="0060148F" w:rsidP="00321C93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наименование приказа;</w:t>
      </w:r>
    </w:p>
    <w:p w:rsidR="0060148F" w:rsidRPr="00AD2A2B" w:rsidRDefault="0060148F" w:rsidP="00321C93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должность и подпись уполномоченного должностного лица;</w:t>
      </w:r>
    </w:p>
    <w:p w:rsidR="002622D7" w:rsidRPr="00AD2A2B" w:rsidRDefault="0060148F" w:rsidP="00321C93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принятие решения о подтверждении спортивных разрядов спортсменам </w:t>
      </w:r>
      <w:r w:rsidR="00AD24D1" w:rsidRPr="00AD2A2B">
        <w:rPr>
          <w:sz w:val="26"/>
          <w:szCs w:val="26"/>
        </w:rPr>
        <w:lastRenderedPageBreak/>
        <w:t>городского округа Жигулевск</w:t>
      </w:r>
      <w:r w:rsidR="00F02864" w:rsidRPr="00F02864">
        <w:rPr>
          <w:sz w:val="26"/>
          <w:szCs w:val="26"/>
        </w:rPr>
        <w:t xml:space="preserve"> </w:t>
      </w:r>
      <w:r w:rsidR="00F02864">
        <w:rPr>
          <w:sz w:val="26"/>
          <w:szCs w:val="26"/>
        </w:rPr>
        <w:t>Самарской области</w:t>
      </w:r>
      <w:r w:rsidRPr="00AD2A2B">
        <w:rPr>
          <w:sz w:val="26"/>
          <w:szCs w:val="26"/>
        </w:rPr>
        <w:t xml:space="preserve">. </w:t>
      </w:r>
    </w:p>
    <w:p w:rsidR="0060148F" w:rsidRPr="00AD2A2B" w:rsidRDefault="0060148F" w:rsidP="00321C93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Документом, содержащим решение о предоставлении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услуги, на основании которого Заявителю предоставляется результат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услуги, является приказ </w:t>
      </w:r>
      <w:r w:rsidR="00AD24D1" w:rsidRPr="00AD2A2B">
        <w:rPr>
          <w:sz w:val="26"/>
          <w:szCs w:val="26"/>
        </w:rPr>
        <w:t>управления</w:t>
      </w:r>
      <w:r w:rsidRPr="00AD2A2B">
        <w:rPr>
          <w:sz w:val="26"/>
          <w:szCs w:val="26"/>
        </w:rPr>
        <w:t xml:space="preserve"> о подтверждении спортивных разрядов спортсменам </w:t>
      </w:r>
      <w:r w:rsidR="00AD24D1" w:rsidRPr="00AD2A2B">
        <w:rPr>
          <w:sz w:val="26"/>
          <w:szCs w:val="26"/>
        </w:rPr>
        <w:t>городского округа Жигулевск</w:t>
      </w:r>
      <w:r w:rsidR="00F02864" w:rsidRPr="00F02864">
        <w:rPr>
          <w:sz w:val="26"/>
          <w:szCs w:val="26"/>
        </w:rPr>
        <w:t xml:space="preserve"> </w:t>
      </w:r>
      <w:r w:rsidR="00F02864">
        <w:rPr>
          <w:sz w:val="26"/>
          <w:szCs w:val="26"/>
        </w:rPr>
        <w:t>Самарской области</w:t>
      </w:r>
      <w:r w:rsidRPr="00AD2A2B">
        <w:rPr>
          <w:sz w:val="26"/>
          <w:szCs w:val="26"/>
        </w:rPr>
        <w:t>, который должен содержать следующие реквизиты:</w:t>
      </w:r>
    </w:p>
    <w:p w:rsidR="0060148F" w:rsidRPr="00AD2A2B" w:rsidRDefault="0060148F" w:rsidP="00321C93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полное наименование </w:t>
      </w:r>
      <w:r w:rsidR="00AD24D1" w:rsidRPr="00AD2A2B">
        <w:rPr>
          <w:sz w:val="26"/>
          <w:szCs w:val="26"/>
        </w:rPr>
        <w:t>управления</w:t>
      </w:r>
      <w:r w:rsidRPr="00AD2A2B">
        <w:rPr>
          <w:sz w:val="26"/>
          <w:szCs w:val="26"/>
        </w:rPr>
        <w:t>;</w:t>
      </w:r>
    </w:p>
    <w:p w:rsidR="0060148F" w:rsidRPr="00AD2A2B" w:rsidRDefault="0060148F" w:rsidP="00321C93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регистрационный номер и дату принятия </w:t>
      </w:r>
      <w:r w:rsidR="00AD24D1" w:rsidRPr="00AD2A2B">
        <w:rPr>
          <w:sz w:val="26"/>
          <w:szCs w:val="26"/>
        </w:rPr>
        <w:t>управлением</w:t>
      </w:r>
      <w:r w:rsidRPr="00AD2A2B">
        <w:rPr>
          <w:sz w:val="26"/>
          <w:szCs w:val="26"/>
        </w:rPr>
        <w:t xml:space="preserve"> решения;</w:t>
      </w:r>
    </w:p>
    <w:p w:rsidR="0060148F" w:rsidRPr="00AD2A2B" w:rsidRDefault="0060148F" w:rsidP="00321C93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наименование приказа;</w:t>
      </w:r>
    </w:p>
    <w:p w:rsidR="0060148F" w:rsidRPr="00AD2A2B" w:rsidRDefault="0060148F" w:rsidP="00321C93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должность и подпись уполномоченного должностного лица;</w:t>
      </w:r>
    </w:p>
    <w:p w:rsidR="002622D7" w:rsidRPr="00AD2A2B" w:rsidRDefault="0060148F" w:rsidP="00321C93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принятие решения об отказе в присвоении спортивных разрядов спортсменам </w:t>
      </w:r>
      <w:r w:rsidR="00AD24D1" w:rsidRPr="00AD2A2B">
        <w:rPr>
          <w:sz w:val="26"/>
          <w:szCs w:val="26"/>
        </w:rPr>
        <w:t>городского округа Жигулевск</w:t>
      </w:r>
      <w:r w:rsidR="00F02864" w:rsidRPr="00F02864">
        <w:rPr>
          <w:sz w:val="26"/>
          <w:szCs w:val="26"/>
        </w:rPr>
        <w:t xml:space="preserve"> </w:t>
      </w:r>
      <w:r w:rsidR="00F02864">
        <w:rPr>
          <w:sz w:val="26"/>
          <w:szCs w:val="26"/>
        </w:rPr>
        <w:t>Самарской области</w:t>
      </w:r>
      <w:r w:rsidRPr="00AD2A2B">
        <w:rPr>
          <w:sz w:val="26"/>
          <w:szCs w:val="26"/>
        </w:rPr>
        <w:t xml:space="preserve">. </w:t>
      </w:r>
    </w:p>
    <w:p w:rsidR="0060148F" w:rsidRPr="00AD2A2B" w:rsidRDefault="0060148F" w:rsidP="00321C93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Документом, содержащим решение о предоставлении </w:t>
      </w:r>
      <w:r w:rsidR="00DC2E1A" w:rsidRPr="00AD2A2B">
        <w:rPr>
          <w:sz w:val="26"/>
          <w:szCs w:val="26"/>
        </w:rPr>
        <w:t>муниципальной</w:t>
      </w:r>
      <w:r w:rsidR="00495B78">
        <w:rPr>
          <w:sz w:val="26"/>
          <w:szCs w:val="26"/>
        </w:rPr>
        <w:t xml:space="preserve"> услуги, на основании которого З</w:t>
      </w:r>
      <w:r w:rsidRPr="00AD2A2B">
        <w:rPr>
          <w:sz w:val="26"/>
          <w:szCs w:val="26"/>
        </w:rPr>
        <w:t xml:space="preserve">аявителю предоставляется результат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услуги, является приказ </w:t>
      </w:r>
      <w:r w:rsidR="00AD24D1" w:rsidRPr="00AD2A2B">
        <w:rPr>
          <w:sz w:val="26"/>
          <w:szCs w:val="26"/>
        </w:rPr>
        <w:t>управления</w:t>
      </w:r>
      <w:r w:rsidRPr="00AD2A2B">
        <w:rPr>
          <w:sz w:val="26"/>
          <w:szCs w:val="26"/>
        </w:rPr>
        <w:t xml:space="preserve"> об отказе в присвоении спортивного разряда спортсмену </w:t>
      </w:r>
      <w:r w:rsidR="00AD24D1" w:rsidRPr="00AD2A2B">
        <w:rPr>
          <w:sz w:val="26"/>
          <w:szCs w:val="26"/>
        </w:rPr>
        <w:t>городского округа Жигулевск</w:t>
      </w:r>
      <w:r w:rsidR="00495B78" w:rsidRPr="00495B78">
        <w:rPr>
          <w:sz w:val="26"/>
          <w:szCs w:val="26"/>
        </w:rPr>
        <w:t xml:space="preserve"> </w:t>
      </w:r>
      <w:r w:rsidR="00495B78">
        <w:rPr>
          <w:sz w:val="26"/>
          <w:szCs w:val="26"/>
        </w:rPr>
        <w:t>Самарской области</w:t>
      </w:r>
      <w:r w:rsidRPr="00AD2A2B">
        <w:rPr>
          <w:sz w:val="26"/>
          <w:szCs w:val="26"/>
        </w:rPr>
        <w:t xml:space="preserve">, а также письмо </w:t>
      </w:r>
      <w:r w:rsidR="00AD24D1" w:rsidRPr="00AD2A2B">
        <w:rPr>
          <w:sz w:val="26"/>
          <w:szCs w:val="26"/>
        </w:rPr>
        <w:t>управления</w:t>
      </w:r>
      <w:r w:rsidRPr="00AD2A2B">
        <w:rPr>
          <w:sz w:val="26"/>
          <w:szCs w:val="26"/>
        </w:rPr>
        <w:t xml:space="preserve"> с разъяснениями причин отказа. Приказ </w:t>
      </w:r>
      <w:r w:rsidR="00AD24D1" w:rsidRPr="00AD2A2B">
        <w:rPr>
          <w:sz w:val="26"/>
          <w:szCs w:val="26"/>
        </w:rPr>
        <w:t>управления</w:t>
      </w:r>
      <w:r w:rsidRPr="00AD2A2B">
        <w:rPr>
          <w:sz w:val="26"/>
          <w:szCs w:val="26"/>
        </w:rPr>
        <w:t xml:space="preserve"> об отказе в присвоении спортивного разряда спортсмену </w:t>
      </w:r>
      <w:r w:rsidR="00AD24D1" w:rsidRPr="00AD2A2B">
        <w:rPr>
          <w:sz w:val="26"/>
          <w:szCs w:val="26"/>
        </w:rPr>
        <w:t xml:space="preserve">городского округа Жигулевск </w:t>
      </w:r>
      <w:r w:rsidR="00495B78">
        <w:rPr>
          <w:sz w:val="26"/>
          <w:szCs w:val="26"/>
        </w:rPr>
        <w:t>Самарской области</w:t>
      </w:r>
      <w:r w:rsidR="00495B78" w:rsidRPr="00AD2A2B">
        <w:rPr>
          <w:sz w:val="26"/>
          <w:szCs w:val="26"/>
        </w:rPr>
        <w:t xml:space="preserve"> </w:t>
      </w:r>
      <w:r w:rsidRPr="00AD2A2B">
        <w:rPr>
          <w:sz w:val="26"/>
          <w:szCs w:val="26"/>
        </w:rPr>
        <w:t>должен содержать следующие реквизиты:</w:t>
      </w:r>
    </w:p>
    <w:p w:rsidR="0060148F" w:rsidRPr="00AD2A2B" w:rsidRDefault="0060148F" w:rsidP="00321C93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полное наименование </w:t>
      </w:r>
      <w:r w:rsidR="00AD24D1" w:rsidRPr="00AD2A2B">
        <w:rPr>
          <w:sz w:val="26"/>
          <w:szCs w:val="26"/>
        </w:rPr>
        <w:t>управления</w:t>
      </w:r>
      <w:r w:rsidRPr="00AD2A2B">
        <w:rPr>
          <w:sz w:val="26"/>
          <w:szCs w:val="26"/>
        </w:rPr>
        <w:t>;</w:t>
      </w:r>
    </w:p>
    <w:p w:rsidR="0060148F" w:rsidRPr="00AD2A2B" w:rsidRDefault="0060148F" w:rsidP="00321C93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регистрационный номер и дату принятия </w:t>
      </w:r>
      <w:r w:rsidR="00AD24D1" w:rsidRPr="00AD2A2B">
        <w:rPr>
          <w:sz w:val="26"/>
          <w:szCs w:val="26"/>
        </w:rPr>
        <w:t>управлением</w:t>
      </w:r>
      <w:r w:rsidRPr="00AD2A2B">
        <w:rPr>
          <w:sz w:val="26"/>
          <w:szCs w:val="26"/>
        </w:rPr>
        <w:t xml:space="preserve"> решения;</w:t>
      </w:r>
    </w:p>
    <w:p w:rsidR="0060148F" w:rsidRPr="00AD2A2B" w:rsidRDefault="0060148F" w:rsidP="00321C93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наименование приказа;</w:t>
      </w:r>
    </w:p>
    <w:p w:rsidR="0060148F" w:rsidRPr="00AD2A2B" w:rsidRDefault="0060148F" w:rsidP="00321C93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должность и подпись уполномоченного должностного лица.</w:t>
      </w:r>
    </w:p>
    <w:p w:rsidR="0060148F" w:rsidRPr="00AD2A2B" w:rsidRDefault="0060148F" w:rsidP="00321C93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Письмо </w:t>
      </w:r>
      <w:r w:rsidR="00AD24D1" w:rsidRPr="00AD2A2B">
        <w:rPr>
          <w:sz w:val="26"/>
          <w:szCs w:val="26"/>
        </w:rPr>
        <w:t>управления</w:t>
      </w:r>
      <w:r w:rsidRPr="00AD2A2B">
        <w:rPr>
          <w:sz w:val="26"/>
          <w:szCs w:val="26"/>
        </w:rPr>
        <w:t xml:space="preserve"> с разъяснениями причин отказа в присвоении спортивного разряда спортсмену </w:t>
      </w:r>
      <w:r w:rsidR="00AD24D1" w:rsidRPr="00AD2A2B">
        <w:rPr>
          <w:sz w:val="26"/>
          <w:szCs w:val="26"/>
        </w:rPr>
        <w:t xml:space="preserve">городского округа Жигулевск </w:t>
      </w:r>
      <w:r w:rsidR="00E05BD7">
        <w:rPr>
          <w:sz w:val="26"/>
          <w:szCs w:val="26"/>
        </w:rPr>
        <w:t xml:space="preserve">Самарской </w:t>
      </w:r>
      <w:r w:rsidR="009122CB">
        <w:rPr>
          <w:sz w:val="26"/>
          <w:szCs w:val="26"/>
        </w:rPr>
        <w:t xml:space="preserve">области </w:t>
      </w:r>
      <w:r w:rsidRPr="00AD2A2B">
        <w:rPr>
          <w:sz w:val="26"/>
          <w:szCs w:val="26"/>
        </w:rPr>
        <w:t>должно содержать следующие реквизиты:</w:t>
      </w:r>
    </w:p>
    <w:p w:rsidR="0060148F" w:rsidRPr="00AD2A2B" w:rsidRDefault="0060148F" w:rsidP="00321C93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реквизиты, предусмотренные бланком письма</w:t>
      </w:r>
      <w:r w:rsidR="00AD24D1" w:rsidRPr="00AD2A2B">
        <w:rPr>
          <w:sz w:val="26"/>
          <w:szCs w:val="26"/>
        </w:rPr>
        <w:t xml:space="preserve"> управления</w:t>
      </w:r>
      <w:r w:rsidRPr="00AD2A2B">
        <w:rPr>
          <w:sz w:val="26"/>
          <w:szCs w:val="26"/>
        </w:rPr>
        <w:t>;</w:t>
      </w:r>
    </w:p>
    <w:p w:rsidR="0060148F" w:rsidRPr="00AD2A2B" w:rsidRDefault="0060148F" w:rsidP="00321C93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наименование адресата;</w:t>
      </w:r>
    </w:p>
    <w:p w:rsidR="0060148F" w:rsidRPr="00AD2A2B" w:rsidRDefault="0060148F" w:rsidP="00321C93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регистрационный номер и дату принятия решения </w:t>
      </w:r>
      <w:r w:rsidR="00AD24D1" w:rsidRPr="00AD2A2B">
        <w:rPr>
          <w:sz w:val="26"/>
          <w:szCs w:val="26"/>
        </w:rPr>
        <w:t>управлением</w:t>
      </w:r>
      <w:r w:rsidRPr="00AD2A2B">
        <w:rPr>
          <w:sz w:val="26"/>
          <w:szCs w:val="26"/>
        </w:rPr>
        <w:t>;</w:t>
      </w:r>
    </w:p>
    <w:p w:rsidR="0060148F" w:rsidRPr="00AD2A2B" w:rsidRDefault="0060148F" w:rsidP="00321C93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должность и подпись уполномоченного должностного лица;</w:t>
      </w:r>
    </w:p>
    <w:p w:rsidR="002622D7" w:rsidRPr="00AD2A2B" w:rsidRDefault="0060148F" w:rsidP="00321C93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принятие решения об отказе в подтверждении спортивных разрядов спортсменам </w:t>
      </w:r>
      <w:r w:rsidR="00AD24D1" w:rsidRPr="00AD2A2B">
        <w:rPr>
          <w:sz w:val="26"/>
          <w:szCs w:val="26"/>
        </w:rPr>
        <w:t>городского округа Жигулевск</w:t>
      </w:r>
      <w:r w:rsidR="00495B78">
        <w:rPr>
          <w:sz w:val="26"/>
          <w:szCs w:val="26"/>
        </w:rPr>
        <w:t xml:space="preserve"> Самарской области</w:t>
      </w:r>
      <w:r w:rsidRPr="00AD2A2B">
        <w:rPr>
          <w:sz w:val="26"/>
          <w:szCs w:val="26"/>
        </w:rPr>
        <w:t xml:space="preserve">. </w:t>
      </w:r>
    </w:p>
    <w:p w:rsidR="0060148F" w:rsidRPr="00AD2A2B" w:rsidRDefault="0060148F" w:rsidP="00321C93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Документом, содержащим решение о предоставлении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услуги, на основании которого Заявителю предоставляется результат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услуги, является приказ </w:t>
      </w:r>
      <w:r w:rsidR="00AD24D1" w:rsidRPr="00AD2A2B">
        <w:rPr>
          <w:sz w:val="26"/>
          <w:szCs w:val="26"/>
        </w:rPr>
        <w:t>управления</w:t>
      </w:r>
      <w:r w:rsidRPr="00AD2A2B">
        <w:rPr>
          <w:sz w:val="26"/>
          <w:szCs w:val="26"/>
        </w:rPr>
        <w:t xml:space="preserve"> об отказе в подтверждении спортивного разряда спортсмену</w:t>
      </w:r>
      <w:r w:rsidR="00AD24D1" w:rsidRPr="00AD2A2B">
        <w:rPr>
          <w:sz w:val="26"/>
          <w:szCs w:val="26"/>
        </w:rPr>
        <w:t xml:space="preserve"> городского округа Жигулевск</w:t>
      </w:r>
      <w:r w:rsidR="00F02864" w:rsidRPr="00F02864">
        <w:rPr>
          <w:sz w:val="26"/>
          <w:szCs w:val="26"/>
        </w:rPr>
        <w:t xml:space="preserve"> </w:t>
      </w:r>
      <w:r w:rsidR="00F02864">
        <w:rPr>
          <w:sz w:val="26"/>
          <w:szCs w:val="26"/>
        </w:rPr>
        <w:t>Самарской области</w:t>
      </w:r>
      <w:r w:rsidRPr="00AD2A2B">
        <w:rPr>
          <w:sz w:val="26"/>
          <w:szCs w:val="26"/>
        </w:rPr>
        <w:t xml:space="preserve">, а также письмо </w:t>
      </w:r>
      <w:r w:rsidR="00AD24D1" w:rsidRPr="00AD2A2B">
        <w:rPr>
          <w:sz w:val="26"/>
          <w:szCs w:val="26"/>
        </w:rPr>
        <w:t xml:space="preserve">управления </w:t>
      </w:r>
      <w:r w:rsidRPr="00AD2A2B">
        <w:rPr>
          <w:sz w:val="26"/>
          <w:szCs w:val="26"/>
        </w:rPr>
        <w:t xml:space="preserve">с разъяснениями причин отказа. Приказ </w:t>
      </w:r>
      <w:r w:rsidR="00AD24D1" w:rsidRPr="00AD2A2B">
        <w:rPr>
          <w:sz w:val="26"/>
          <w:szCs w:val="26"/>
        </w:rPr>
        <w:t>управления</w:t>
      </w:r>
      <w:r w:rsidRPr="00AD2A2B">
        <w:rPr>
          <w:sz w:val="26"/>
          <w:szCs w:val="26"/>
        </w:rPr>
        <w:t xml:space="preserve"> об отказе в подтверждении спортивного разряда спортсмену </w:t>
      </w:r>
      <w:r w:rsidR="00AD24D1" w:rsidRPr="00AD2A2B">
        <w:rPr>
          <w:sz w:val="26"/>
          <w:szCs w:val="26"/>
        </w:rPr>
        <w:t xml:space="preserve">городского округа Жигулевск </w:t>
      </w:r>
      <w:r w:rsidR="00495B78">
        <w:rPr>
          <w:sz w:val="26"/>
          <w:szCs w:val="26"/>
        </w:rPr>
        <w:t>Самарской области</w:t>
      </w:r>
      <w:r w:rsidR="00495B78" w:rsidRPr="00AD2A2B">
        <w:rPr>
          <w:sz w:val="26"/>
          <w:szCs w:val="26"/>
        </w:rPr>
        <w:t xml:space="preserve"> </w:t>
      </w:r>
      <w:r w:rsidRPr="00AD2A2B">
        <w:rPr>
          <w:sz w:val="26"/>
          <w:szCs w:val="26"/>
        </w:rPr>
        <w:t>должен содержать следующие реквизиты:</w:t>
      </w:r>
    </w:p>
    <w:p w:rsidR="0060148F" w:rsidRPr="00AD2A2B" w:rsidRDefault="0060148F" w:rsidP="00321C93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полное наименование </w:t>
      </w:r>
      <w:r w:rsidR="00AD24D1" w:rsidRPr="00AD2A2B">
        <w:rPr>
          <w:sz w:val="26"/>
          <w:szCs w:val="26"/>
        </w:rPr>
        <w:t>управления</w:t>
      </w:r>
      <w:r w:rsidRPr="00AD2A2B">
        <w:rPr>
          <w:sz w:val="26"/>
          <w:szCs w:val="26"/>
        </w:rPr>
        <w:t>;</w:t>
      </w:r>
    </w:p>
    <w:p w:rsidR="0060148F" w:rsidRPr="00AD2A2B" w:rsidRDefault="0060148F" w:rsidP="00321C93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регистрационный номер и дату принятия </w:t>
      </w:r>
      <w:r w:rsidR="00AD24D1" w:rsidRPr="00AD2A2B">
        <w:rPr>
          <w:sz w:val="26"/>
          <w:szCs w:val="26"/>
        </w:rPr>
        <w:t>управлением</w:t>
      </w:r>
      <w:r w:rsidRPr="00AD2A2B">
        <w:rPr>
          <w:sz w:val="26"/>
          <w:szCs w:val="26"/>
        </w:rPr>
        <w:t xml:space="preserve"> решения;</w:t>
      </w:r>
    </w:p>
    <w:p w:rsidR="0060148F" w:rsidRPr="00AD2A2B" w:rsidRDefault="0060148F" w:rsidP="00321C93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наименование приказа;</w:t>
      </w:r>
    </w:p>
    <w:p w:rsidR="0060148F" w:rsidRPr="00AD2A2B" w:rsidRDefault="0060148F" w:rsidP="00321C93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должность и подпись уполномоченного должностного лица.</w:t>
      </w:r>
    </w:p>
    <w:p w:rsidR="0060148F" w:rsidRPr="00AD2A2B" w:rsidRDefault="0060148F" w:rsidP="00321C93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Письмо </w:t>
      </w:r>
      <w:r w:rsidR="00AD24D1" w:rsidRPr="00AD2A2B">
        <w:rPr>
          <w:sz w:val="26"/>
          <w:szCs w:val="26"/>
        </w:rPr>
        <w:t>управления</w:t>
      </w:r>
      <w:r w:rsidRPr="00AD2A2B">
        <w:rPr>
          <w:sz w:val="26"/>
          <w:szCs w:val="26"/>
        </w:rPr>
        <w:t xml:space="preserve"> с разъяснениями причин отказа в подтверждении спортивного разряда спортсмену </w:t>
      </w:r>
      <w:r w:rsidR="00AD24D1" w:rsidRPr="00AD2A2B">
        <w:rPr>
          <w:sz w:val="26"/>
          <w:szCs w:val="26"/>
        </w:rPr>
        <w:t xml:space="preserve">городского округа Жигулевск </w:t>
      </w:r>
      <w:r w:rsidR="00495B78">
        <w:rPr>
          <w:sz w:val="26"/>
          <w:szCs w:val="26"/>
        </w:rPr>
        <w:t>Самарской области</w:t>
      </w:r>
      <w:r w:rsidR="00495B78" w:rsidRPr="00AD2A2B">
        <w:rPr>
          <w:sz w:val="26"/>
          <w:szCs w:val="26"/>
        </w:rPr>
        <w:t xml:space="preserve"> </w:t>
      </w:r>
      <w:r w:rsidRPr="00AD2A2B">
        <w:rPr>
          <w:sz w:val="26"/>
          <w:szCs w:val="26"/>
        </w:rPr>
        <w:t>должно содержать следующие реквизиты:</w:t>
      </w:r>
    </w:p>
    <w:p w:rsidR="0060148F" w:rsidRPr="00AD2A2B" w:rsidRDefault="0060148F" w:rsidP="00321C93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реквизиты, предусмотренные бланком письма </w:t>
      </w:r>
      <w:r w:rsidR="00AD24D1" w:rsidRPr="00AD2A2B">
        <w:rPr>
          <w:sz w:val="26"/>
          <w:szCs w:val="26"/>
        </w:rPr>
        <w:t>управления</w:t>
      </w:r>
      <w:r w:rsidRPr="00AD2A2B">
        <w:rPr>
          <w:sz w:val="26"/>
          <w:szCs w:val="26"/>
        </w:rPr>
        <w:t>;</w:t>
      </w:r>
    </w:p>
    <w:p w:rsidR="0060148F" w:rsidRPr="00AD2A2B" w:rsidRDefault="0060148F" w:rsidP="00321C93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наименование адресата;</w:t>
      </w:r>
    </w:p>
    <w:p w:rsidR="0060148F" w:rsidRPr="00AD2A2B" w:rsidRDefault="0060148F" w:rsidP="00321C93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регистрационный номер и дату принятия решения </w:t>
      </w:r>
      <w:r w:rsidR="00AD24D1" w:rsidRPr="00AD2A2B">
        <w:rPr>
          <w:sz w:val="26"/>
          <w:szCs w:val="26"/>
        </w:rPr>
        <w:t>управлением</w:t>
      </w:r>
      <w:r w:rsidRPr="00AD2A2B">
        <w:rPr>
          <w:sz w:val="26"/>
          <w:szCs w:val="26"/>
        </w:rPr>
        <w:t>;</w:t>
      </w:r>
    </w:p>
    <w:p w:rsidR="0060148F" w:rsidRPr="00AD2A2B" w:rsidRDefault="0060148F" w:rsidP="00321C93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lastRenderedPageBreak/>
        <w:t>должность и подпись уполномоченного должностного лица;</w:t>
      </w:r>
    </w:p>
    <w:p w:rsidR="002622D7" w:rsidRPr="00AD2A2B" w:rsidRDefault="0060148F" w:rsidP="00321C93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принятие решения о возврате документов о присвоении или подтверждении спортивных разрядов спортсменам </w:t>
      </w:r>
      <w:r w:rsidR="00AD24D1" w:rsidRPr="00AD2A2B">
        <w:rPr>
          <w:sz w:val="26"/>
          <w:szCs w:val="26"/>
        </w:rPr>
        <w:t>городского округа Жигулевск</w:t>
      </w:r>
      <w:r w:rsidR="00F02864" w:rsidRPr="00F02864">
        <w:rPr>
          <w:sz w:val="26"/>
          <w:szCs w:val="26"/>
        </w:rPr>
        <w:t xml:space="preserve"> </w:t>
      </w:r>
      <w:r w:rsidR="00F02864">
        <w:rPr>
          <w:sz w:val="26"/>
          <w:szCs w:val="26"/>
        </w:rPr>
        <w:t>Самарской области</w:t>
      </w:r>
      <w:r w:rsidRPr="00AD2A2B">
        <w:rPr>
          <w:sz w:val="26"/>
          <w:szCs w:val="26"/>
        </w:rPr>
        <w:t xml:space="preserve">. </w:t>
      </w:r>
    </w:p>
    <w:p w:rsidR="0060148F" w:rsidRPr="00AD2A2B" w:rsidRDefault="0060148F" w:rsidP="00321C93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Документом, содержащим решение о предоставлении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услуги, на основании которого Заявителю предоставляется результат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услуги, является письмо </w:t>
      </w:r>
      <w:r w:rsidR="00AD24D1" w:rsidRPr="00AD2A2B">
        <w:rPr>
          <w:sz w:val="26"/>
          <w:szCs w:val="26"/>
        </w:rPr>
        <w:t>управления</w:t>
      </w:r>
      <w:r w:rsidRPr="00AD2A2B">
        <w:rPr>
          <w:sz w:val="26"/>
          <w:szCs w:val="26"/>
        </w:rPr>
        <w:t xml:space="preserve"> с разъяснениями причин возврата, которое должно содержать:</w:t>
      </w:r>
    </w:p>
    <w:p w:rsidR="0060148F" w:rsidRPr="00AD2A2B" w:rsidRDefault="0060148F" w:rsidP="00321C93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реквизиты, предусмотренные бланком письма </w:t>
      </w:r>
      <w:r w:rsidR="00AD24D1" w:rsidRPr="00AD2A2B">
        <w:rPr>
          <w:sz w:val="26"/>
          <w:szCs w:val="26"/>
        </w:rPr>
        <w:t>управления</w:t>
      </w:r>
      <w:r w:rsidRPr="00AD2A2B">
        <w:rPr>
          <w:sz w:val="26"/>
          <w:szCs w:val="26"/>
        </w:rPr>
        <w:t>;</w:t>
      </w:r>
    </w:p>
    <w:p w:rsidR="0060148F" w:rsidRPr="00AD2A2B" w:rsidRDefault="0060148F" w:rsidP="00321C93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наименование адресата;</w:t>
      </w:r>
    </w:p>
    <w:p w:rsidR="0060148F" w:rsidRPr="00AD2A2B" w:rsidRDefault="0060148F" w:rsidP="00321C93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регистрационный номер и дату принятия решения </w:t>
      </w:r>
      <w:r w:rsidR="00AD24D1" w:rsidRPr="00AD2A2B">
        <w:rPr>
          <w:sz w:val="26"/>
          <w:szCs w:val="26"/>
        </w:rPr>
        <w:t>управлением</w:t>
      </w:r>
      <w:r w:rsidRPr="00AD2A2B">
        <w:rPr>
          <w:sz w:val="26"/>
          <w:szCs w:val="26"/>
        </w:rPr>
        <w:t>;</w:t>
      </w:r>
    </w:p>
    <w:p w:rsidR="0060148F" w:rsidRPr="00AD2A2B" w:rsidRDefault="0060148F" w:rsidP="00321C93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должность и подпись уполномоченного должностного лица;</w:t>
      </w:r>
    </w:p>
    <w:p w:rsidR="002622D7" w:rsidRPr="00AD2A2B" w:rsidRDefault="0060148F" w:rsidP="00321C93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исправление допущенных опечаток и ошибок в выданных в результате предоставления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 документах. </w:t>
      </w:r>
    </w:p>
    <w:p w:rsidR="0060148F" w:rsidRPr="00AD2A2B" w:rsidRDefault="0060148F" w:rsidP="00321C93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Документом, содержащим решение о предоставлении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услуги, на основании которого Заявителю предоставляется результат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услуги, являются документы с исправленными опечатками и ошибками.</w:t>
      </w:r>
    </w:p>
    <w:p w:rsidR="0060148F" w:rsidRPr="00AD2A2B" w:rsidRDefault="0060148F" w:rsidP="00321C93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2.3.2. Формирование реестровой записи по результатам предоставления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 не предусмотрено.</w:t>
      </w:r>
    </w:p>
    <w:p w:rsidR="0060148F" w:rsidRPr="00AD2A2B" w:rsidRDefault="0060148F" w:rsidP="00321C93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2.3.3. Информационная система, в которой фиксируется факт получения Заявителем результата предоставления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услуги, в </w:t>
      </w:r>
      <w:r w:rsidR="00AD24D1" w:rsidRPr="00AD2A2B">
        <w:rPr>
          <w:sz w:val="26"/>
          <w:szCs w:val="26"/>
        </w:rPr>
        <w:t>управлении</w:t>
      </w:r>
      <w:r w:rsidRPr="00AD2A2B">
        <w:rPr>
          <w:sz w:val="26"/>
          <w:szCs w:val="26"/>
        </w:rPr>
        <w:t xml:space="preserve"> отсутствует. В случае обращения Заявителя посредством федеральной </w:t>
      </w:r>
      <w:r w:rsidR="000648DF">
        <w:rPr>
          <w:sz w:val="26"/>
          <w:szCs w:val="26"/>
        </w:rPr>
        <w:t>государственной</w:t>
      </w:r>
      <w:r w:rsidRPr="00AD2A2B">
        <w:rPr>
          <w:sz w:val="26"/>
          <w:szCs w:val="26"/>
        </w:rPr>
        <w:t xml:space="preserve"> информационной системы </w:t>
      </w:r>
      <w:r w:rsidR="00F25F6F" w:rsidRPr="00AD2A2B">
        <w:rPr>
          <w:sz w:val="26"/>
          <w:szCs w:val="26"/>
        </w:rPr>
        <w:t>«</w:t>
      </w:r>
      <w:r w:rsidRPr="00AD2A2B">
        <w:rPr>
          <w:sz w:val="26"/>
          <w:szCs w:val="26"/>
        </w:rPr>
        <w:t>Единый портал государственных и муниципальных услуг (функций)</w:t>
      </w:r>
      <w:r w:rsidR="00F25F6F" w:rsidRPr="00AD2A2B">
        <w:rPr>
          <w:sz w:val="26"/>
          <w:szCs w:val="26"/>
        </w:rPr>
        <w:t>»</w:t>
      </w:r>
      <w:r w:rsidRPr="00AD2A2B">
        <w:rPr>
          <w:sz w:val="26"/>
          <w:szCs w:val="26"/>
        </w:rPr>
        <w:t xml:space="preserve"> (далее - ЕПГУ) факт получения Заявителем результата предоставления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 фиксируется на ЕПГУ.</w:t>
      </w:r>
    </w:p>
    <w:p w:rsidR="0060148F" w:rsidRPr="00AD2A2B" w:rsidRDefault="0060148F" w:rsidP="00321C93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2.3.4. Результат предоставления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 может быть получен Заявителем лично в </w:t>
      </w:r>
      <w:r w:rsidR="00AD24D1" w:rsidRPr="00AD2A2B">
        <w:rPr>
          <w:sz w:val="26"/>
          <w:szCs w:val="26"/>
        </w:rPr>
        <w:t>управлении</w:t>
      </w:r>
      <w:r w:rsidRPr="00AD2A2B">
        <w:rPr>
          <w:sz w:val="26"/>
          <w:szCs w:val="26"/>
        </w:rPr>
        <w:t xml:space="preserve">, посредством почтового отправления, официального сайта </w:t>
      </w:r>
      <w:r w:rsidR="00AD24D1" w:rsidRPr="00AD2A2B">
        <w:rPr>
          <w:sz w:val="26"/>
          <w:szCs w:val="26"/>
        </w:rPr>
        <w:t>управления</w:t>
      </w:r>
      <w:r w:rsidRPr="00AD2A2B">
        <w:rPr>
          <w:sz w:val="26"/>
          <w:szCs w:val="26"/>
        </w:rPr>
        <w:t xml:space="preserve"> в </w:t>
      </w:r>
      <w:r w:rsidR="00AD6F17" w:rsidRPr="00AD2A2B">
        <w:rPr>
          <w:sz w:val="26"/>
          <w:szCs w:val="26"/>
        </w:rPr>
        <w:t>информационно-телекоммуникационной сети</w:t>
      </w:r>
      <w:r w:rsidRPr="00AD2A2B">
        <w:rPr>
          <w:sz w:val="26"/>
          <w:szCs w:val="26"/>
        </w:rPr>
        <w:t xml:space="preserve"> Интернет, в личном кабинете в ЕПГУ в форме электронного документа, подписанного усиленной квалифицированной электронной подписью уполномоченного должностного лица </w:t>
      </w:r>
      <w:r w:rsidR="00AD24D1" w:rsidRPr="00AD2A2B">
        <w:rPr>
          <w:sz w:val="26"/>
          <w:szCs w:val="26"/>
        </w:rPr>
        <w:t>управления</w:t>
      </w:r>
      <w:r w:rsidRPr="00AD2A2B">
        <w:rPr>
          <w:sz w:val="26"/>
          <w:szCs w:val="26"/>
        </w:rPr>
        <w:t>.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AD24D1">
      <w:pPr>
        <w:pStyle w:val="ConsPlusTitle"/>
        <w:jc w:val="center"/>
        <w:outlineLvl w:val="2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 xml:space="preserve">2.4. Сроки предоставления </w:t>
      </w:r>
      <w:r w:rsidR="00DC2E1A" w:rsidRPr="00AD2A2B">
        <w:rPr>
          <w:b w:val="0"/>
          <w:sz w:val="26"/>
          <w:szCs w:val="26"/>
        </w:rPr>
        <w:t>муниципальной</w:t>
      </w:r>
      <w:r w:rsidRPr="00AD2A2B">
        <w:rPr>
          <w:b w:val="0"/>
          <w:sz w:val="26"/>
          <w:szCs w:val="26"/>
        </w:rPr>
        <w:t xml:space="preserve"> услуги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321C93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2.4.1. Максимальный срок предоставления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услуги, который исчисляется со дня регистрации заявления о предоставлении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 и документов и (или) информации, необходимых для предоставления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услуги, в </w:t>
      </w:r>
      <w:r w:rsidR="00AD24D1" w:rsidRPr="00AD2A2B">
        <w:rPr>
          <w:sz w:val="26"/>
          <w:szCs w:val="26"/>
        </w:rPr>
        <w:t>управлении</w:t>
      </w:r>
      <w:r w:rsidRPr="00AD2A2B">
        <w:rPr>
          <w:sz w:val="26"/>
          <w:szCs w:val="26"/>
        </w:rPr>
        <w:t>, ЕПГУ составляет:</w:t>
      </w:r>
    </w:p>
    <w:p w:rsidR="0060148F" w:rsidRPr="00AD2A2B" w:rsidRDefault="0060148F" w:rsidP="00321C93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в части присвоения спортивных разрядов или отказа в присвоении спортивных разрядов - 22 рабочих дня;</w:t>
      </w:r>
    </w:p>
    <w:p w:rsidR="0060148F" w:rsidRPr="00AD2A2B" w:rsidRDefault="0060148F" w:rsidP="00321C93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в части подтверждения спортивных разрядов или отказа в подтверждении спортивных разрядов - 22 рабочих дня;</w:t>
      </w:r>
    </w:p>
    <w:p w:rsidR="0060148F" w:rsidRPr="00AD2A2B" w:rsidRDefault="0060148F" w:rsidP="00321C93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в части возврата поданных документов для присвоения или подтверждения спортивных разрядов - 3 рабочих дня;</w:t>
      </w:r>
    </w:p>
    <w:p w:rsidR="0060148F" w:rsidRPr="00AD2A2B" w:rsidRDefault="0060148F" w:rsidP="00321C93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в части исправления допущенных опечаток и ошибок в выданных в результате предоставления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 документах - 10 рабочих дней.</w:t>
      </w:r>
    </w:p>
    <w:p w:rsidR="0060148F" w:rsidRPr="00AD2A2B" w:rsidRDefault="0060148F" w:rsidP="00321C93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2.4.2. Копия приказа о присвоении или подтверждении спортивного разряда в течение 3 рабочих дней со дня его утверждения размещается на официальном сайте </w:t>
      </w:r>
      <w:r w:rsidR="00AD24D1" w:rsidRPr="00AD2A2B">
        <w:rPr>
          <w:sz w:val="26"/>
          <w:szCs w:val="26"/>
        </w:rPr>
        <w:t>управления</w:t>
      </w:r>
      <w:r w:rsidRPr="00AD2A2B">
        <w:rPr>
          <w:sz w:val="26"/>
          <w:szCs w:val="26"/>
        </w:rPr>
        <w:t>.</w:t>
      </w:r>
    </w:p>
    <w:p w:rsidR="0060148F" w:rsidRPr="00AD2A2B" w:rsidRDefault="0060148F" w:rsidP="00321C93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lastRenderedPageBreak/>
        <w:t>Копия решения об отказе в присвоении или подтверждении спортивного разряда, а также о возврате документов, поданных для присвоения или подтверждения спортивного разряда, с приложением поданных документов в течение 3 рабочих дней со дня принятия такого решения направляется Заявителю посредством почтового отправления или вручается лично.</w:t>
      </w:r>
    </w:p>
    <w:p w:rsidR="0060148F" w:rsidRPr="00AD2A2B" w:rsidRDefault="0060148F" w:rsidP="00321C93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В случае подачи документов в электронной форме направление документов не осуществляется.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AD24D1">
      <w:pPr>
        <w:pStyle w:val="ConsPlusTitle"/>
        <w:jc w:val="center"/>
        <w:outlineLvl w:val="2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>2.5. Правовые основания для предоставления</w:t>
      </w:r>
    </w:p>
    <w:p w:rsidR="0060148F" w:rsidRPr="00AD2A2B" w:rsidRDefault="00DC2E1A" w:rsidP="00AD24D1">
      <w:pPr>
        <w:pStyle w:val="ConsPlusTitle"/>
        <w:jc w:val="center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>муниципальной</w:t>
      </w:r>
      <w:r w:rsidR="0060148F" w:rsidRPr="00AD2A2B">
        <w:rPr>
          <w:b w:val="0"/>
          <w:sz w:val="26"/>
          <w:szCs w:val="26"/>
        </w:rPr>
        <w:t xml:space="preserve"> услуги</w:t>
      </w:r>
    </w:p>
    <w:p w:rsidR="00FE55AC" w:rsidRPr="00AD2A2B" w:rsidRDefault="00FE55AC" w:rsidP="00FD3A53">
      <w:pPr>
        <w:pStyle w:val="ConsPlusTitle"/>
        <w:jc w:val="both"/>
        <w:rPr>
          <w:b w:val="0"/>
          <w:sz w:val="26"/>
          <w:szCs w:val="26"/>
        </w:rPr>
      </w:pPr>
    </w:p>
    <w:p w:rsidR="0060148F" w:rsidRPr="00AD2A2B" w:rsidRDefault="00FD3A53" w:rsidP="00CA62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6"/>
          <w:szCs w:val="26"/>
        </w:rPr>
      </w:pPr>
      <w:r w:rsidRPr="00AD2A2B">
        <w:rPr>
          <w:sz w:val="26"/>
          <w:szCs w:val="26"/>
        </w:rPr>
        <w:t xml:space="preserve">2.5.1. </w:t>
      </w:r>
      <w:proofErr w:type="gramStart"/>
      <w:r w:rsidR="0060148F" w:rsidRPr="00AD2A2B">
        <w:rPr>
          <w:sz w:val="26"/>
          <w:szCs w:val="26"/>
        </w:rPr>
        <w:t xml:space="preserve">Перечень нормативных правовых актов, регулирующих предоставление </w:t>
      </w:r>
      <w:r w:rsidR="00DC2E1A" w:rsidRPr="00AD2A2B">
        <w:rPr>
          <w:sz w:val="26"/>
          <w:szCs w:val="26"/>
        </w:rPr>
        <w:t>муниципальной</w:t>
      </w:r>
      <w:r w:rsidR="0060148F" w:rsidRPr="00AD2A2B">
        <w:rPr>
          <w:sz w:val="26"/>
          <w:szCs w:val="26"/>
        </w:rPr>
        <w:t xml:space="preserve"> услуги, информация о порядке досудебного (внесудебного) порядка обжалования решений и действий (бездействия) </w:t>
      </w:r>
      <w:r w:rsidR="00AD24D1" w:rsidRPr="00AD2A2B">
        <w:rPr>
          <w:sz w:val="26"/>
          <w:szCs w:val="26"/>
        </w:rPr>
        <w:t>управления</w:t>
      </w:r>
      <w:r w:rsidR="0060148F" w:rsidRPr="00AD2A2B">
        <w:rPr>
          <w:sz w:val="26"/>
          <w:szCs w:val="26"/>
        </w:rPr>
        <w:t xml:space="preserve">, </w:t>
      </w:r>
      <w:r w:rsidR="00CA629A" w:rsidRPr="00AD2A2B">
        <w:rPr>
          <w:sz w:val="26"/>
          <w:szCs w:val="26"/>
        </w:rPr>
        <w:t xml:space="preserve">организаций, указанных в </w:t>
      </w:r>
      <w:r w:rsidR="00CA629A" w:rsidRPr="00AD2A2B">
        <w:rPr>
          <w:color w:val="000000" w:themeColor="text1"/>
          <w:sz w:val="26"/>
          <w:szCs w:val="26"/>
        </w:rPr>
        <w:t>части 1.1 статьи 16</w:t>
      </w:r>
      <w:r w:rsidR="00CA629A" w:rsidRPr="00AD2A2B">
        <w:rPr>
          <w:sz w:val="26"/>
          <w:szCs w:val="26"/>
        </w:rPr>
        <w:t xml:space="preserve"> Федерального закона «Об организации предоставления государственных и муниципальных услуг», </w:t>
      </w:r>
      <w:r w:rsidR="0060148F" w:rsidRPr="00AD2A2B">
        <w:rPr>
          <w:sz w:val="26"/>
          <w:szCs w:val="26"/>
        </w:rPr>
        <w:t xml:space="preserve">а также их должностных лиц, </w:t>
      </w:r>
      <w:r w:rsidR="00E67086">
        <w:rPr>
          <w:sz w:val="26"/>
          <w:szCs w:val="26"/>
        </w:rPr>
        <w:t>муниципальных</w:t>
      </w:r>
      <w:r w:rsidR="0060148F" w:rsidRPr="00AD2A2B">
        <w:rPr>
          <w:sz w:val="26"/>
          <w:szCs w:val="26"/>
        </w:rPr>
        <w:t xml:space="preserve"> служащих, работников размещен на официальном сайте </w:t>
      </w:r>
      <w:r w:rsidR="00AD24D1" w:rsidRPr="00AD2A2B">
        <w:rPr>
          <w:sz w:val="26"/>
          <w:szCs w:val="26"/>
        </w:rPr>
        <w:t>управления</w:t>
      </w:r>
      <w:r w:rsidR="0060148F" w:rsidRPr="00AD2A2B">
        <w:rPr>
          <w:sz w:val="26"/>
          <w:szCs w:val="26"/>
        </w:rPr>
        <w:t xml:space="preserve"> в </w:t>
      </w:r>
      <w:r w:rsidR="00AD6F17" w:rsidRPr="00AD2A2B">
        <w:rPr>
          <w:sz w:val="26"/>
          <w:szCs w:val="26"/>
        </w:rPr>
        <w:t>информационно-телекоммуникационной сети</w:t>
      </w:r>
      <w:r w:rsidR="0060148F" w:rsidRPr="00AD2A2B">
        <w:rPr>
          <w:sz w:val="26"/>
          <w:szCs w:val="26"/>
        </w:rPr>
        <w:t xml:space="preserve"> </w:t>
      </w:r>
      <w:r w:rsidR="00E67086">
        <w:rPr>
          <w:sz w:val="26"/>
          <w:szCs w:val="26"/>
        </w:rPr>
        <w:t>«</w:t>
      </w:r>
      <w:r w:rsidR="0060148F" w:rsidRPr="00AD2A2B">
        <w:rPr>
          <w:sz w:val="26"/>
          <w:szCs w:val="26"/>
        </w:rPr>
        <w:t>Интернет</w:t>
      </w:r>
      <w:r w:rsidR="00E67086">
        <w:rPr>
          <w:sz w:val="26"/>
          <w:szCs w:val="26"/>
        </w:rPr>
        <w:t>»</w:t>
      </w:r>
      <w:r w:rsidR="0060148F" w:rsidRPr="00AD2A2B">
        <w:rPr>
          <w:sz w:val="26"/>
          <w:szCs w:val="26"/>
        </w:rPr>
        <w:t xml:space="preserve">, а также на ЕПГУ и </w:t>
      </w:r>
      <w:r w:rsidR="00E67086">
        <w:rPr>
          <w:sz w:val="26"/>
          <w:szCs w:val="26"/>
        </w:rPr>
        <w:t>региональной информационной</w:t>
      </w:r>
      <w:proofErr w:type="gramEnd"/>
      <w:r w:rsidR="00E67086">
        <w:rPr>
          <w:sz w:val="26"/>
          <w:szCs w:val="26"/>
        </w:rPr>
        <w:t xml:space="preserve"> системе </w:t>
      </w:r>
      <w:r w:rsidR="00D56CDC">
        <w:rPr>
          <w:sz w:val="26"/>
          <w:szCs w:val="26"/>
        </w:rPr>
        <w:t xml:space="preserve">«Портал </w:t>
      </w:r>
      <w:r w:rsidR="0060148F" w:rsidRPr="00AD2A2B">
        <w:rPr>
          <w:sz w:val="26"/>
          <w:szCs w:val="26"/>
        </w:rPr>
        <w:t xml:space="preserve">государственных и муниципальных услуг </w:t>
      </w:r>
      <w:r w:rsidR="00D56CDC">
        <w:rPr>
          <w:sz w:val="26"/>
          <w:szCs w:val="26"/>
        </w:rPr>
        <w:t xml:space="preserve">(функций) </w:t>
      </w:r>
      <w:r w:rsidR="00AD24D1" w:rsidRPr="00AD2A2B">
        <w:rPr>
          <w:sz w:val="26"/>
          <w:szCs w:val="26"/>
        </w:rPr>
        <w:t>Самарской области</w:t>
      </w:r>
      <w:r w:rsidR="0060148F" w:rsidRPr="00AD2A2B">
        <w:rPr>
          <w:sz w:val="26"/>
          <w:szCs w:val="26"/>
        </w:rPr>
        <w:t xml:space="preserve">: </w:t>
      </w:r>
      <w:r w:rsidR="0060148F" w:rsidRPr="00AD2A2B">
        <w:rPr>
          <w:color w:val="000000" w:themeColor="text1"/>
          <w:sz w:val="26"/>
          <w:szCs w:val="26"/>
        </w:rPr>
        <w:t>https://gosuslugi.samregion.ru.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AD24D1">
      <w:pPr>
        <w:pStyle w:val="ConsPlusTitle"/>
        <w:jc w:val="center"/>
        <w:outlineLvl w:val="2"/>
        <w:rPr>
          <w:b w:val="0"/>
          <w:sz w:val="26"/>
          <w:szCs w:val="26"/>
        </w:rPr>
      </w:pPr>
      <w:bookmarkStart w:id="4" w:name="P138"/>
      <w:bookmarkEnd w:id="4"/>
      <w:r w:rsidRPr="00AD2A2B">
        <w:rPr>
          <w:b w:val="0"/>
          <w:sz w:val="26"/>
          <w:szCs w:val="26"/>
        </w:rPr>
        <w:t>2.6. Исчерпывающий перечень документов, необходимых</w:t>
      </w:r>
    </w:p>
    <w:p w:rsidR="0060148F" w:rsidRPr="00AD2A2B" w:rsidRDefault="0060148F" w:rsidP="00AD24D1">
      <w:pPr>
        <w:pStyle w:val="ConsPlusTitle"/>
        <w:jc w:val="center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 xml:space="preserve">для предоставления </w:t>
      </w:r>
      <w:r w:rsidR="00DC2E1A" w:rsidRPr="00AD2A2B">
        <w:rPr>
          <w:b w:val="0"/>
          <w:sz w:val="26"/>
          <w:szCs w:val="26"/>
        </w:rPr>
        <w:t>муниципальной</w:t>
      </w:r>
      <w:r w:rsidRPr="00AD2A2B">
        <w:rPr>
          <w:b w:val="0"/>
          <w:sz w:val="26"/>
          <w:szCs w:val="26"/>
        </w:rPr>
        <w:t xml:space="preserve"> услуги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2.6.1. </w:t>
      </w:r>
      <w:r w:rsidR="00675D7D" w:rsidRPr="00AD2A2B">
        <w:rPr>
          <w:sz w:val="26"/>
          <w:szCs w:val="26"/>
        </w:rPr>
        <w:t>Муниципальная</w:t>
      </w:r>
      <w:r w:rsidRPr="00AD2A2B">
        <w:rPr>
          <w:sz w:val="26"/>
          <w:szCs w:val="26"/>
        </w:rPr>
        <w:t xml:space="preserve"> услуга предоставляется при получении от Заявителя в </w:t>
      </w:r>
      <w:r w:rsidR="000D0F5A" w:rsidRPr="00AD2A2B">
        <w:rPr>
          <w:sz w:val="26"/>
          <w:szCs w:val="26"/>
        </w:rPr>
        <w:t>управление</w:t>
      </w:r>
      <w:r w:rsidRPr="00AD2A2B">
        <w:rPr>
          <w:sz w:val="26"/>
          <w:szCs w:val="26"/>
        </w:rPr>
        <w:t xml:space="preserve"> </w:t>
      </w:r>
      <w:r w:rsidR="00754A95" w:rsidRPr="00AD2A2B">
        <w:rPr>
          <w:sz w:val="26"/>
          <w:szCs w:val="26"/>
        </w:rPr>
        <w:t>ходатайства</w:t>
      </w:r>
      <w:r w:rsidR="004F6B19" w:rsidRPr="00AD2A2B">
        <w:rPr>
          <w:sz w:val="26"/>
          <w:szCs w:val="26"/>
        </w:rPr>
        <w:t xml:space="preserve">, представления и </w:t>
      </w:r>
      <w:r w:rsidRPr="00AD2A2B">
        <w:rPr>
          <w:sz w:val="26"/>
          <w:szCs w:val="26"/>
        </w:rPr>
        <w:t xml:space="preserve">документов, необходимых для предоставления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услуги, при личном посещении </w:t>
      </w:r>
      <w:r w:rsidR="00AD24D1" w:rsidRPr="00AD2A2B">
        <w:rPr>
          <w:sz w:val="26"/>
          <w:szCs w:val="26"/>
        </w:rPr>
        <w:t>управления</w:t>
      </w:r>
      <w:r w:rsidRPr="00AD2A2B">
        <w:rPr>
          <w:sz w:val="26"/>
          <w:szCs w:val="26"/>
        </w:rPr>
        <w:t xml:space="preserve">, через официальный сайт </w:t>
      </w:r>
      <w:r w:rsidR="00AD24D1" w:rsidRPr="00AD2A2B">
        <w:rPr>
          <w:sz w:val="26"/>
          <w:szCs w:val="26"/>
        </w:rPr>
        <w:t>управления</w:t>
      </w:r>
      <w:r w:rsidRPr="00AD2A2B">
        <w:rPr>
          <w:sz w:val="26"/>
          <w:szCs w:val="26"/>
        </w:rPr>
        <w:t>, посредством ЕПГУ, средств услуг операторов почтовой связи.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bookmarkStart w:id="5" w:name="P142"/>
      <w:bookmarkEnd w:id="5"/>
      <w:r w:rsidRPr="00AD2A2B">
        <w:rPr>
          <w:sz w:val="26"/>
          <w:szCs w:val="26"/>
        </w:rPr>
        <w:t xml:space="preserve">2.6.2. Исчерпывающий перечень документов и информации, необходимых в соответствии с законодательными или иными нормативными правовыми актами для предоставления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 в части присвоения спортивных разрядов спортсменам </w:t>
      </w:r>
      <w:r w:rsidR="00675D7D" w:rsidRPr="00AD2A2B">
        <w:rPr>
          <w:sz w:val="26"/>
          <w:szCs w:val="26"/>
        </w:rPr>
        <w:t>г</w:t>
      </w:r>
      <w:r w:rsidR="00AD24D1" w:rsidRPr="00AD2A2B">
        <w:rPr>
          <w:sz w:val="26"/>
          <w:szCs w:val="26"/>
        </w:rPr>
        <w:t>ородского округа Жигулевск</w:t>
      </w:r>
      <w:r w:rsidRPr="00AD2A2B">
        <w:rPr>
          <w:sz w:val="26"/>
          <w:szCs w:val="26"/>
        </w:rPr>
        <w:t>, которые Заявитель должен представить самостоятельно.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Для принятия решения о присвоении спортивного разряда необходимы следующие документы: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ходатайство Заявителя</w:t>
      </w:r>
      <w:r w:rsidR="003851E7" w:rsidRPr="00AD2A2B">
        <w:rPr>
          <w:sz w:val="26"/>
          <w:szCs w:val="26"/>
        </w:rPr>
        <w:t xml:space="preserve"> (</w:t>
      </w:r>
      <w:hyperlink w:anchor="P763">
        <w:r w:rsidR="003851E7" w:rsidRPr="00AD2A2B">
          <w:rPr>
            <w:sz w:val="26"/>
            <w:szCs w:val="26"/>
          </w:rPr>
          <w:t>приложение № 2</w:t>
        </w:r>
      </w:hyperlink>
      <w:r w:rsidR="003851E7" w:rsidRPr="00AD2A2B">
        <w:rPr>
          <w:sz w:val="26"/>
          <w:szCs w:val="26"/>
        </w:rPr>
        <w:t xml:space="preserve"> к Административному регламенту)</w:t>
      </w:r>
      <w:r w:rsidRPr="00AD2A2B">
        <w:rPr>
          <w:sz w:val="26"/>
          <w:szCs w:val="26"/>
        </w:rPr>
        <w:t>. В случае направления запроса посредством ЕПГУ формирование запроса осуществляется посредством заполнения интерактивной формы;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представление к присвоению спортивного разряда</w:t>
      </w:r>
      <w:r w:rsidR="00356F5D" w:rsidRPr="00AD2A2B">
        <w:rPr>
          <w:sz w:val="26"/>
          <w:szCs w:val="26"/>
        </w:rPr>
        <w:t xml:space="preserve"> (</w:t>
      </w:r>
      <w:hyperlink w:anchor="P763">
        <w:r w:rsidR="00356F5D" w:rsidRPr="00AD2A2B">
          <w:rPr>
            <w:sz w:val="26"/>
            <w:szCs w:val="26"/>
          </w:rPr>
          <w:t xml:space="preserve">приложение № </w:t>
        </w:r>
      </w:hyperlink>
      <w:r w:rsidR="00356F5D" w:rsidRPr="0023497F">
        <w:rPr>
          <w:sz w:val="26"/>
          <w:szCs w:val="26"/>
        </w:rPr>
        <w:t>3</w:t>
      </w:r>
      <w:r w:rsidR="00356F5D" w:rsidRPr="00AD2A2B">
        <w:rPr>
          <w:sz w:val="26"/>
          <w:szCs w:val="26"/>
        </w:rPr>
        <w:t xml:space="preserve"> к Административному регламенту)</w:t>
      </w:r>
      <w:r w:rsidRPr="00AD2A2B">
        <w:rPr>
          <w:sz w:val="26"/>
          <w:szCs w:val="26"/>
        </w:rPr>
        <w:t>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копия протокола или выписка из протокола соревнования, подписанного председателем главной судейской коллегии соревнования (главным судьей), отражающего выполнение норм, требований и условий их выполнения;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копия справки о составе и квалификации судейской коллегии, подписанной председателем судейской коллегии (главным судьей) и лицом, уполномоченным организацией, проводящей соревнования (за исключением международных соревнований);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копии документов, подтверждающих наличие квалификационной категории у </w:t>
      </w:r>
      <w:r w:rsidRPr="00AD2A2B">
        <w:rPr>
          <w:sz w:val="26"/>
          <w:szCs w:val="26"/>
        </w:rPr>
        <w:lastRenderedPageBreak/>
        <w:t xml:space="preserve">спортивных судей, включенных в состав судейской коллегии, осуществлявшей судейство соревнований, на которых спортсмен выполнил нормы, требования и условия, не менее чем: </w:t>
      </w:r>
      <w:r w:rsidR="00873FFE" w:rsidRPr="00AD2A2B">
        <w:rPr>
          <w:sz w:val="26"/>
          <w:szCs w:val="26"/>
        </w:rPr>
        <w:t>–</w:t>
      </w:r>
      <w:r w:rsidRPr="00AD2A2B">
        <w:rPr>
          <w:sz w:val="26"/>
          <w:szCs w:val="26"/>
        </w:rPr>
        <w:t xml:space="preserve"> 3. При подаче документов посредством ЕПГУ представляется нотариально удостоверенный перевод, подписанный ЭП нотариуса;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копия документа, удостоверяющего принадлежность спортсмена к физкультурно-спортивной организации, организации, реализующей дополнительную образовательную программу спортивной подготовки, или образовательной организации, осуществляющей деятельность в области физической культуры и спорта (в случае приостановления действия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аккредитации областной спортивной федерации);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proofErr w:type="gramStart"/>
      <w:r w:rsidRPr="00AD2A2B">
        <w:rPr>
          <w:sz w:val="26"/>
          <w:szCs w:val="26"/>
        </w:rPr>
        <w:t>копии второй и третьей страниц паспорта гражданина Российской Федерации, а также копии страниц, содержащих сведения о месте жительства, а при его отсутствии - копии страниц паспорта гражданина Российской Федерации, удостоверяющего личность гражданина Российской Федерации за пределами территории Российской Федерации, содержащих сведения о фамилии, имени, отчестве (при наличии), органе, выдавшем документ, дате окончания срока действия документа (за исключением юношеских спортивных разрядов).</w:t>
      </w:r>
      <w:proofErr w:type="gramEnd"/>
      <w:r w:rsidRPr="00AD2A2B">
        <w:rPr>
          <w:sz w:val="26"/>
          <w:szCs w:val="26"/>
        </w:rPr>
        <w:t xml:space="preserve"> При подаче документов посредством ЕПГУ сведения из документа, удостоверяющего личность, вносятся в соответствующие поля на интерактивной портальной форме и будут проверены путем направления запроса с использованием системы межведомственного электронного взаимодействия.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Для лиц, не достигших возраста 14 лет, представляется копия свидетельства о рождении. При подаче документов посредством ЕПГУ сведения из свидетельства о рождении вносятся в соответствующие поля на интерактивной портальной форме и будут проверены путем направления запроса с использованием системы межведомственного электронного взаимодействия. В случае если свидетельство о рождении выдано на иностранном языке, необходимо представить оригинал и его нотариально заверенный перевод. При подаче документов посредством ЕПГУ представляется нотариально удостоверенный перевод, подписанный ЭП нотариуса.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Военнослужащими, проходящими военную службу по призыву, вместо указанных копий страниц паспорта гражданина Российской Федерации может представляться копия военного билета;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копия положения (регламента) о физкультурном мероприятии и (или) спортивном соревновании по военно-прикладным и служебно-прикладным видам спорта, на котором спортсмен выполнил нормы, требования и условия их выполнения для присвоения спортивного разряда;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копия документа (справка, протокол), подписанного председателем главной судейской коллегии соревнования (главным судьей), содержащего сведения о количестве стран (для международных соревнований) или субъектов Российской Федерации (для всероссийских и межрегиональных соревнований), принявших участие в соответствующем соревновании.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В случае если с представлением о присвоении спортивного разряда обращается представитель Заявителя, дополнительно представляется доверенность от имени юридического лица за подписью его руководителя или иного лица, уполномоченного на это в соответствии с законом и учредительными документами, подтверждающая полномочия представителя.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При подаче в бумажной форме указанные документы и копии документов заверяются подписью уполномоченного лица и печатью организации (при наличии), при подаче посредством ЕПГУ - электронной подписью уполномоченного лица.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bookmarkStart w:id="6" w:name="P158"/>
      <w:bookmarkEnd w:id="6"/>
      <w:r w:rsidRPr="00AD2A2B">
        <w:rPr>
          <w:sz w:val="26"/>
          <w:szCs w:val="26"/>
        </w:rPr>
        <w:lastRenderedPageBreak/>
        <w:t xml:space="preserve">2.6.3. Исчерпывающий перечень документов и информации, необходимых в соответствии с законодательными или иными нормативными правовыми актами для предоставления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 в части подтверждения спортивных разрядов, которые Заявитель должен представить самостоятельно.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Для принятия решения о подтверждении спортивного разряда необходимы следующие документы: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ходатайство Заявителя</w:t>
      </w:r>
      <w:r w:rsidR="00C266C3" w:rsidRPr="00AD2A2B">
        <w:rPr>
          <w:sz w:val="26"/>
          <w:szCs w:val="26"/>
        </w:rPr>
        <w:t xml:space="preserve"> (</w:t>
      </w:r>
      <w:hyperlink w:anchor="P763">
        <w:r w:rsidR="00C266C3" w:rsidRPr="00AD2A2B">
          <w:rPr>
            <w:sz w:val="26"/>
            <w:szCs w:val="26"/>
          </w:rPr>
          <w:t>приложение № 2</w:t>
        </w:r>
      </w:hyperlink>
      <w:r w:rsidR="00C266C3" w:rsidRPr="00AD2A2B">
        <w:rPr>
          <w:sz w:val="26"/>
          <w:szCs w:val="26"/>
        </w:rPr>
        <w:t xml:space="preserve"> к Административному регламенту)</w:t>
      </w:r>
      <w:r w:rsidRPr="00AD2A2B">
        <w:rPr>
          <w:sz w:val="26"/>
          <w:szCs w:val="26"/>
        </w:rPr>
        <w:t>. В случае направления запроса посредством ЕПГУ формирование запроса осуществляется посредством заполнения интерактивной формы;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представление к подтверждению спортивного разряда</w:t>
      </w:r>
      <w:r w:rsidR="00356F5D" w:rsidRPr="00AD2A2B">
        <w:rPr>
          <w:sz w:val="26"/>
          <w:szCs w:val="26"/>
        </w:rPr>
        <w:t xml:space="preserve"> (</w:t>
      </w:r>
      <w:hyperlink w:anchor="P763">
        <w:r w:rsidR="00356F5D" w:rsidRPr="00AD2A2B">
          <w:rPr>
            <w:sz w:val="26"/>
            <w:szCs w:val="26"/>
          </w:rPr>
          <w:t xml:space="preserve">приложение № </w:t>
        </w:r>
      </w:hyperlink>
      <w:r w:rsidR="00356F5D" w:rsidRPr="00AD2A2B">
        <w:rPr>
          <w:sz w:val="26"/>
          <w:szCs w:val="26"/>
        </w:rPr>
        <w:t>3 к Административному регламенту)</w:t>
      </w:r>
      <w:r w:rsidRPr="00AD2A2B">
        <w:rPr>
          <w:sz w:val="26"/>
          <w:szCs w:val="26"/>
        </w:rPr>
        <w:t>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копия протокола или выписка из протокола соревнования, подписанного председателем главной судейской коллегии соревнования (главным судьей), отражающего выполнение норм, требований и условий их выполнения;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копия справки о составе и квалификации судейской коллегии, подписанной председателем судейской коллегии (главным судьей) и лицом, уполномоченным организацией, проводящей соревнования (за исключением международных соревнований);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копии документов, подтверждающих наличие квалификационной категории у спортивных судей, включенных в состав судейской коллегии, осуществлявшей судейство соревнований, на которых спортсмен выполнил нормы, требования и условия, не менее чем: </w:t>
      </w:r>
      <w:r w:rsidR="00B70884" w:rsidRPr="00AD2A2B">
        <w:rPr>
          <w:sz w:val="26"/>
          <w:szCs w:val="26"/>
        </w:rPr>
        <w:t>–</w:t>
      </w:r>
      <w:r w:rsidRPr="00AD2A2B">
        <w:rPr>
          <w:sz w:val="26"/>
          <w:szCs w:val="26"/>
        </w:rPr>
        <w:t xml:space="preserve"> 3. При подаче документов посредством ЕПГУ представляется нотариально удостоверенный перевод, подписанный ЭП нотариуса;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копия документа, удостоверяющего принадлежность спортсмена к физкультурно-спортивной организации, организации, реализующей дополнительную образовательную программу спортивной подготовки, или образовательной организации, осуществляющей деятельность в области физической культуры и спорта (в случае приостановления действия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аккредитации областной спортивной федерации);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proofErr w:type="gramStart"/>
      <w:r w:rsidRPr="00AD2A2B">
        <w:rPr>
          <w:sz w:val="26"/>
          <w:szCs w:val="26"/>
        </w:rPr>
        <w:t>копии второй и третьей страниц паспорта гражданина Российской Федерации, а также копии страниц, содержащих сведения о месте жительства, а при его отсутствии - копии страниц паспорта гражданина Российской Федерации, удостоверяющего личность гражданина Российской Федерации за пределами территории Российской Федерации, содержащих сведения о фамилии, имени, отчестве (при наличии), органе, выдавшем документ, дате окончания срока действия документа (за исключением юношеских спортивных разрядов).</w:t>
      </w:r>
      <w:proofErr w:type="gramEnd"/>
      <w:r w:rsidRPr="00AD2A2B">
        <w:rPr>
          <w:sz w:val="26"/>
          <w:szCs w:val="26"/>
        </w:rPr>
        <w:t xml:space="preserve"> При подаче документов посредством ЕПГУ сведения из документа, удостоверяющего личность, вносятся в соответствующие поля на интерактивной портальной форме и будут проверены путем направления запроса с использованием системы межведомственного электронного взаимодействия.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Для лиц, не достигших возраста 14 лет, представляется копия свидетельства о рождении. При подаче документов посредством ЕПГУ сведения из свидетельства о рождении вносятся в соответствующие поля на интерактивной портальной форме и будут проверены путем направления запроса с использованием системы межведомственного электронного взаимодействия. В случае если свидетельство о рождении выдано на иностранном языке, необходимо представить оригинал и его нотариально заверенный перевод. При подаче документов посредством ЕПГУ представляется нотариально удостоверенный перевод, подписанный ЭП нотариуса.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Военнослужащими, проходящими военную службу по призыву, вместо </w:t>
      </w:r>
      <w:r w:rsidRPr="00AD2A2B">
        <w:rPr>
          <w:sz w:val="26"/>
          <w:szCs w:val="26"/>
        </w:rPr>
        <w:lastRenderedPageBreak/>
        <w:t>указанных копий страниц паспорта гражданина Российской Федерации может представляться копия военного билета;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копия положения (регламента) о физкультурном мероприятии и (или) спортивном соревновании по военно-прикладным и служебно-прикладным видам спорта, на котором спортсмен выполнил нормы, требования и условия их выполнения для присвоения спортивного разряда;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копия документа (справка, протокол), подписанного председателем главной судейской коллегии соревнования (главным судьей), содержащего сведения о количестве стран (для международных соревнований) или субъектов Российской Федерации (для всероссийских и межрегиональных соревнований), принявших участие в соответствующем соревновании.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В случае если с представлением о присвоении спортивного разряда обращается представитель Заявителя, дополнительно представляется доверенность от имени юридического лица за подписью его руководителя или иного лица, уполномоченного на это в соответствии с законом и учредительными документами, подтверждающая полномочия представителя.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При подаче в бумажной форме указанные документы и копии документов заверяются подписью уполномоченного лица и печатью организации (при наличии), при подаче посредством ЕПГУ - электронной подписью уполномоченного лица.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2.6.4. Исчерпывающий перечень документов и информации, необходимых в соответствии с законодательными или иными нормативными правовыми актами для предоставления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 в части присвоения и подтверждени</w:t>
      </w:r>
      <w:r w:rsidR="001E6CEC">
        <w:rPr>
          <w:sz w:val="26"/>
          <w:szCs w:val="26"/>
        </w:rPr>
        <w:t>я спортивных разрядов, которые З</w:t>
      </w:r>
      <w:r w:rsidRPr="00AD2A2B">
        <w:rPr>
          <w:sz w:val="26"/>
          <w:szCs w:val="26"/>
        </w:rPr>
        <w:t>аявитель вправе представить по собственной инициативе: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сведения из Единого государственного реестра юридических лиц;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сведения из Единого государственного реестра индивидуальных предпринимателей;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сведения о регистрационном учете по месту жительства и месту пребывания.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bookmarkStart w:id="7" w:name="P178"/>
      <w:bookmarkEnd w:id="7"/>
      <w:r w:rsidRPr="00AD2A2B">
        <w:rPr>
          <w:sz w:val="26"/>
          <w:szCs w:val="26"/>
        </w:rPr>
        <w:t xml:space="preserve">2.6.5. </w:t>
      </w:r>
      <w:proofErr w:type="gramStart"/>
      <w:r w:rsidRPr="00AD2A2B">
        <w:rPr>
          <w:sz w:val="26"/>
          <w:szCs w:val="26"/>
        </w:rPr>
        <w:t xml:space="preserve">Для исправления допущенных опечаток и ошибок в выданных в результате предоставления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 документах Заявитель представляет в </w:t>
      </w:r>
      <w:r w:rsidR="000D0F5A" w:rsidRPr="00AD2A2B">
        <w:rPr>
          <w:sz w:val="26"/>
          <w:szCs w:val="26"/>
        </w:rPr>
        <w:t>управление</w:t>
      </w:r>
      <w:r w:rsidRPr="00AD2A2B">
        <w:rPr>
          <w:sz w:val="26"/>
          <w:szCs w:val="26"/>
        </w:rPr>
        <w:t xml:space="preserve"> заявление об исправлении допущенных опечаток и ошибок в выданных в результате предоставления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 документах, а также документы, свидетельствующие о наличии допущенных опечаток и ошибок и содержащие правильные данные.</w:t>
      </w:r>
      <w:proofErr w:type="gramEnd"/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2.6.6. При предоставлении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 запрещается требовать от Заявителя: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proofErr w:type="gramStart"/>
      <w:r w:rsidRPr="00AD2A2B">
        <w:rPr>
          <w:sz w:val="26"/>
          <w:szCs w:val="26"/>
        </w:rPr>
        <w:t>представления документов и информации, которые в соответствии с нормативными правовыми актами Российской Федерации</w:t>
      </w:r>
      <w:r w:rsidR="00F25F6F" w:rsidRPr="00AD2A2B">
        <w:rPr>
          <w:sz w:val="26"/>
          <w:szCs w:val="26"/>
        </w:rPr>
        <w:t>, Самарской области</w:t>
      </w:r>
      <w:r w:rsidRPr="00AD2A2B">
        <w:rPr>
          <w:sz w:val="26"/>
          <w:szCs w:val="26"/>
        </w:rPr>
        <w:t xml:space="preserve">, муниципальными правовыми актами находятся в распоряжении органов, предоставляющих государственную услугу,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государственных, за исключением документов, указанных в </w:t>
      </w:r>
      <w:hyperlink r:id="rId5">
        <w:r w:rsidRPr="00AD2A2B">
          <w:rPr>
            <w:sz w:val="26"/>
            <w:szCs w:val="26"/>
          </w:rPr>
          <w:t>части 6 статьи 7</w:t>
        </w:r>
      </w:hyperlink>
      <w:r w:rsidR="000D0F5A" w:rsidRPr="00AD2A2B">
        <w:rPr>
          <w:sz w:val="26"/>
          <w:szCs w:val="26"/>
        </w:rPr>
        <w:t xml:space="preserve"> Федерального закона №</w:t>
      </w:r>
      <w:r w:rsidRPr="00AD2A2B">
        <w:rPr>
          <w:sz w:val="26"/>
          <w:szCs w:val="26"/>
        </w:rPr>
        <w:t xml:space="preserve"> 210-ФЗ;</w:t>
      </w:r>
      <w:proofErr w:type="gramEnd"/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представления документов и информации, отсутствие и (или) недостоверность </w:t>
      </w:r>
      <w:r w:rsidRPr="00AD2A2B">
        <w:rPr>
          <w:sz w:val="26"/>
          <w:szCs w:val="26"/>
        </w:rPr>
        <w:lastRenderedPageBreak/>
        <w:t xml:space="preserve">которых не указывались при первоначальном отказе в приеме документов, необходимых для предоставления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услуги, либо в предоставлении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услуги, за исключением следующих случаев: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изменение требований нормативных правовых актов, касающихся предоставления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услуги, после первоначальной подачи заявления о предоставлении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наличие ошибок в заявлении о предоставлении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 и документах, поданных Заявителем после первоначального отказа в приеме документов, необходимых для предоставления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услуги, либо в предоставлении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 и не включенных в представленный ранее комплект документов;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истечение срока действия документов или изменение информации после первоначального отказа в приеме документов, необходимых для предоставления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услуги, либо в предоставлении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proofErr w:type="gramStart"/>
      <w:r w:rsidRPr="00AD2A2B">
        <w:rPr>
          <w:sz w:val="26"/>
          <w:szCs w:val="26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Уполномоченного органа, служащего, работника организации, предусмотренной </w:t>
      </w:r>
      <w:hyperlink r:id="rId6">
        <w:r w:rsidRPr="00AD2A2B">
          <w:rPr>
            <w:sz w:val="26"/>
            <w:szCs w:val="26"/>
          </w:rPr>
          <w:t>частью 1.1 статьи 16</w:t>
        </w:r>
      </w:hyperlink>
      <w:r w:rsidR="000D0F5A" w:rsidRPr="00AD2A2B">
        <w:rPr>
          <w:sz w:val="26"/>
          <w:szCs w:val="26"/>
        </w:rPr>
        <w:t xml:space="preserve"> Федерального закона №</w:t>
      </w:r>
      <w:r w:rsidRPr="00AD2A2B">
        <w:rPr>
          <w:sz w:val="26"/>
          <w:szCs w:val="26"/>
        </w:rPr>
        <w:t xml:space="preserve"> 210-ФЗ, при первоначальном отказе в приеме документов, необходимых для предоставления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услуги, либо в предоставлении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услуги, о чем в письменном виде за подписью руководителя уполномоченного органа при первоначальном отказе в приеме документов, необходимых для предоставления</w:t>
      </w:r>
      <w:proofErr w:type="gramEnd"/>
      <w:r w:rsidRPr="00AD2A2B">
        <w:rPr>
          <w:sz w:val="26"/>
          <w:szCs w:val="26"/>
        </w:rPr>
        <w:t xml:space="preserve">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услуги, либо руководителя организации, предусмотренной </w:t>
      </w:r>
      <w:hyperlink r:id="rId7">
        <w:r w:rsidRPr="00AD2A2B">
          <w:rPr>
            <w:sz w:val="26"/>
            <w:szCs w:val="26"/>
          </w:rPr>
          <w:t>частью 1.1 статьи 16</w:t>
        </w:r>
      </w:hyperlink>
      <w:r w:rsidRPr="00AD2A2B">
        <w:rPr>
          <w:sz w:val="26"/>
          <w:szCs w:val="26"/>
        </w:rPr>
        <w:t xml:space="preserve"> Федерального закона </w:t>
      </w:r>
      <w:r w:rsidR="008B72B6" w:rsidRPr="00AD2A2B">
        <w:rPr>
          <w:sz w:val="26"/>
          <w:szCs w:val="26"/>
        </w:rPr>
        <w:t xml:space="preserve">                  №</w:t>
      </w:r>
      <w:r w:rsidRPr="00AD2A2B">
        <w:rPr>
          <w:sz w:val="26"/>
          <w:szCs w:val="26"/>
        </w:rPr>
        <w:t xml:space="preserve"> 210-ФЗ, уведомляется Заявитель, а также приносятся извинения за доставленные неудобства.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AD24D1">
      <w:pPr>
        <w:pStyle w:val="ConsPlusTitle"/>
        <w:jc w:val="center"/>
        <w:outlineLvl w:val="2"/>
        <w:rPr>
          <w:b w:val="0"/>
          <w:sz w:val="26"/>
          <w:szCs w:val="26"/>
        </w:rPr>
      </w:pPr>
      <w:bookmarkStart w:id="8" w:name="P188"/>
      <w:bookmarkEnd w:id="8"/>
      <w:r w:rsidRPr="00AD2A2B">
        <w:rPr>
          <w:b w:val="0"/>
          <w:sz w:val="26"/>
          <w:szCs w:val="26"/>
        </w:rPr>
        <w:t>2.7. Исчерпывающий перечень оснований для отказа</w:t>
      </w:r>
    </w:p>
    <w:p w:rsidR="0060148F" w:rsidRPr="00AD2A2B" w:rsidRDefault="0060148F" w:rsidP="00AD24D1">
      <w:pPr>
        <w:pStyle w:val="ConsPlusTitle"/>
        <w:jc w:val="center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>в приеме документов, необходимых для предоставления</w:t>
      </w:r>
    </w:p>
    <w:p w:rsidR="0060148F" w:rsidRPr="00AD2A2B" w:rsidRDefault="00DC2E1A" w:rsidP="00AD24D1">
      <w:pPr>
        <w:pStyle w:val="ConsPlusTitle"/>
        <w:jc w:val="center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>муниципальной</w:t>
      </w:r>
      <w:r w:rsidR="0060148F" w:rsidRPr="00AD2A2B">
        <w:rPr>
          <w:b w:val="0"/>
          <w:sz w:val="26"/>
          <w:szCs w:val="26"/>
        </w:rPr>
        <w:t xml:space="preserve"> услуги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Основаниями для отказа в приеме, регистрации и возвращения документов, необходимых для предоставления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услуги, являются: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подача Заявителем документов, не соответствующих требованиям, предусмотренным </w:t>
      </w:r>
      <w:hyperlink w:anchor="P138">
        <w:r w:rsidRPr="00AD2A2B">
          <w:rPr>
            <w:sz w:val="26"/>
            <w:szCs w:val="26"/>
          </w:rPr>
          <w:t>подразделом 2.6</w:t>
        </w:r>
      </w:hyperlink>
      <w:r w:rsidRPr="00AD2A2B">
        <w:rPr>
          <w:sz w:val="26"/>
          <w:szCs w:val="26"/>
        </w:rPr>
        <w:t xml:space="preserve"> Административного регламента;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подача в </w:t>
      </w:r>
      <w:r w:rsidR="000D0F5A" w:rsidRPr="00AD2A2B">
        <w:rPr>
          <w:sz w:val="26"/>
          <w:szCs w:val="26"/>
        </w:rPr>
        <w:t>управление</w:t>
      </w:r>
      <w:r w:rsidRPr="00AD2A2B">
        <w:rPr>
          <w:sz w:val="26"/>
          <w:szCs w:val="26"/>
        </w:rPr>
        <w:t xml:space="preserve"> заявления о предоставлении </w:t>
      </w:r>
      <w:r w:rsidR="0051659B">
        <w:rPr>
          <w:sz w:val="26"/>
          <w:szCs w:val="26"/>
        </w:rPr>
        <w:t xml:space="preserve">муниципальной </w:t>
      </w:r>
      <w:r w:rsidRPr="00AD2A2B">
        <w:rPr>
          <w:sz w:val="26"/>
          <w:szCs w:val="26"/>
        </w:rPr>
        <w:t xml:space="preserve">услуги, предоставление которой не входит в полномочия </w:t>
      </w:r>
      <w:r w:rsidR="00AD24D1" w:rsidRPr="00AD2A2B">
        <w:rPr>
          <w:sz w:val="26"/>
          <w:szCs w:val="26"/>
        </w:rPr>
        <w:t>управления</w:t>
      </w:r>
      <w:r w:rsidRPr="00AD2A2B">
        <w:rPr>
          <w:sz w:val="26"/>
          <w:szCs w:val="26"/>
        </w:rPr>
        <w:t>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некорректное заполнение обязательных полей в форме заявления о предоставлении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 на ЕПГУ (недостоверное, неправильное либо неполное заполнение);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представление неполного комплекта документов, необходимого для предоставления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представленные документы, необходимые для предоставления </w:t>
      </w:r>
      <w:r w:rsidR="0051659B">
        <w:rPr>
          <w:sz w:val="26"/>
          <w:szCs w:val="26"/>
        </w:rPr>
        <w:t xml:space="preserve">муниципальной </w:t>
      </w:r>
      <w:r w:rsidRPr="00AD2A2B">
        <w:rPr>
          <w:sz w:val="26"/>
          <w:szCs w:val="26"/>
        </w:rPr>
        <w:t>услуги, утратили силу;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представленные документы имеют подчистки и исправления текста, не заверенные в порядке, установленном законодательством Российской Федерации;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представленные документы нечитаемы;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lastRenderedPageBreak/>
        <w:t>представленные электронные образы документов не позволяют в полном объеме прочитать текст документа и (или) распознать реквизиты документа;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подача запроса о предоставлении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 и документов, необходимых для предоставления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услуги, в электронной форме с нарушением установленных требований;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несоблюдение установленных </w:t>
      </w:r>
      <w:hyperlink r:id="rId8">
        <w:r w:rsidRPr="00AD2A2B">
          <w:rPr>
            <w:sz w:val="26"/>
            <w:szCs w:val="26"/>
          </w:rPr>
          <w:t>статьей 11</w:t>
        </w:r>
      </w:hyperlink>
      <w:r w:rsidRPr="00AD2A2B">
        <w:rPr>
          <w:sz w:val="26"/>
          <w:szCs w:val="26"/>
        </w:rPr>
        <w:t xml:space="preserve"> Федерального закона от 06.04.2011 </w:t>
      </w:r>
      <w:r w:rsidR="000D0F5A" w:rsidRPr="00AD2A2B">
        <w:rPr>
          <w:sz w:val="26"/>
          <w:szCs w:val="26"/>
        </w:rPr>
        <w:t xml:space="preserve">       №</w:t>
      </w:r>
      <w:r w:rsidR="008B72B6" w:rsidRPr="00AD2A2B">
        <w:rPr>
          <w:sz w:val="26"/>
          <w:szCs w:val="26"/>
        </w:rPr>
        <w:t xml:space="preserve"> 63-ФЗ «</w:t>
      </w:r>
      <w:r w:rsidRPr="00AD2A2B">
        <w:rPr>
          <w:sz w:val="26"/>
          <w:szCs w:val="26"/>
        </w:rPr>
        <w:t>Об электронной подписи</w:t>
      </w:r>
      <w:r w:rsidR="008B72B6" w:rsidRPr="00AD2A2B">
        <w:rPr>
          <w:sz w:val="26"/>
          <w:szCs w:val="26"/>
        </w:rPr>
        <w:t>»</w:t>
      </w:r>
      <w:r w:rsidRPr="00AD2A2B">
        <w:rPr>
          <w:sz w:val="26"/>
          <w:szCs w:val="26"/>
        </w:rPr>
        <w:t xml:space="preserve"> условий признания действительности усиленной квалифицированной электронной подписи.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Прием, регистрация представления и документов для предоставления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услуги, отказ в их приеме и регистрации, возвращение документов для предоставления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 осуществляется в течение 3 рабочих дней.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В случае подачи документов посредством ЕПГУ они не возвращаются, в личном кабинете Заявителя на ЕПГУ размещается решение об отказе в регистрации заявления о предоставлении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Отказ в приеме документов, необходимых для предоставления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услуги, не препятствует повторному обращению Заявителя за предоставлением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услуги.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AD24D1">
      <w:pPr>
        <w:pStyle w:val="ConsPlusTitle"/>
        <w:jc w:val="center"/>
        <w:outlineLvl w:val="2"/>
        <w:rPr>
          <w:b w:val="0"/>
          <w:sz w:val="26"/>
          <w:szCs w:val="26"/>
        </w:rPr>
      </w:pPr>
      <w:bookmarkStart w:id="9" w:name="P208"/>
      <w:bookmarkEnd w:id="9"/>
      <w:r w:rsidRPr="00AD2A2B">
        <w:rPr>
          <w:b w:val="0"/>
          <w:sz w:val="26"/>
          <w:szCs w:val="26"/>
        </w:rPr>
        <w:t>2.8. Исчерпывающий перечень оснований для приостановления</w:t>
      </w:r>
    </w:p>
    <w:p w:rsidR="0060148F" w:rsidRPr="00AD2A2B" w:rsidRDefault="0060148F" w:rsidP="00AD24D1">
      <w:pPr>
        <w:pStyle w:val="ConsPlusTitle"/>
        <w:jc w:val="center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 xml:space="preserve">предоставления </w:t>
      </w:r>
      <w:r w:rsidR="00DC2E1A" w:rsidRPr="00AD2A2B">
        <w:rPr>
          <w:b w:val="0"/>
          <w:sz w:val="26"/>
          <w:szCs w:val="26"/>
        </w:rPr>
        <w:t>муниципальной</w:t>
      </w:r>
      <w:r w:rsidRPr="00AD2A2B">
        <w:rPr>
          <w:b w:val="0"/>
          <w:sz w:val="26"/>
          <w:szCs w:val="26"/>
        </w:rPr>
        <w:t xml:space="preserve"> услуги или отказа</w:t>
      </w:r>
    </w:p>
    <w:p w:rsidR="0060148F" w:rsidRPr="00AD2A2B" w:rsidRDefault="0060148F" w:rsidP="00AD24D1">
      <w:pPr>
        <w:pStyle w:val="ConsPlusTitle"/>
        <w:jc w:val="center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 xml:space="preserve">в предоставлении </w:t>
      </w:r>
      <w:r w:rsidR="00DC2E1A" w:rsidRPr="00AD2A2B">
        <w:rPr>
          <w:b w:val="0"/>
          <w:sz w:val="26"/>
          <w:szCs w:val="26"/>
        </w:rPr>
        <w:t>муниципальной</w:t>
      </w:r>
      <w:r w:rsidRPr="00AD2A2B">
        <w:rPr>
          <w:b w:val="0"/>
          <w:sz w:val="26"/>
          <w:szCs w:val="26"/>
        </w:rPr>
        <w:t xml:space="preserve"> услуги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bookmarkStart w:id="10" w:name="P212"/>
      <w:bookmarkEnd w:id="10"/>
      <w:r w:rsidRPr="00AD2A2B">
        <w:rPr>
          <w:sz w:val="26"/>
          <w:szCs w:val="26"/>
        </w:rPr>
        <w:t xml:space="preserve">2.8.1. Основания для приостановления предоставления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 отсутствуют.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2.8.2. Основания для отказа в предоставлении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услуги: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bookmarkStart w:id="11" w:name="P214"/>
      <w:bookmarkEnd w:id="11"/>
      <w:r w:rsidRPr="00AD2A2B">
        <w:rPr>
          <w:sz w:val="26"/>
          <w:szCs w:val="26"/>
        </w:rPr>
        <w:t xml:space="preserve">2.8.2.1. Основаниями для отказа в предоставлении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 в части присвоения спортивного разряда являются: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несоответствие результата спортсмена, указанного в документах для присвоения спортивного разряда, нормам, требованиям и условиям их выполнения, включенным в Единую всероссийскую спортивную классификацию (далее - ЕВСК);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спортивная дисквалификация спортсмена;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нарушение условий допуска к соревнованиям и (или) физкультурным мероприятиям, установленных положениями (регламентами) о таких соревнованиях и (или) физкультурных мероприятиях, утверждаемыми их организаторами;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наличие решения соответствующей антидопинговой организации о нарушении спортсменом антидопинговых правил, принятого по результатам </w:t>
      </w:r>
      <w:proofErr w:type="spellStart"/>
      <w:proofErr w:type="gramStart"/>
      <w:r w:rsidRPr="00AD2A2B">
        <w:rPr>
          <w:sz w:val="26"/>
          <w:szCs w:val="26"/>
        </w:rPr>
        <w:t>допинг-контроля</w:t>
      </w:r>
      <w:proofErr w:type="spellEnd"/>
      <w:proofErr w:type="gramEnd"/>
      <w:r w:rsidRPr="00AD2A2B">
        <w:rPr>
          <w:sz w:val="26"/>
          <w:szCs w:val="26"/>
        </w:rPr>
        <w:t>, проведенного в рамках соревнований, на которых спортсмен выполнил норму, требования и условия их выполнения;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нарушение сроков подачи представления и документов для присвоения спортивного разряда;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выявление недостоверных или неполных сведений в документах для присвоения спортивного разряда.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2.8.2.2. Основаниями для отказа в предоставлении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 в части подтверждения спортивного разряда являются: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несоответствие результата спортсмена, указанного в представлении, нормам, требованиям и условиям их выполнения, включенным в ЕВСК;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спортивная дисквалификация спортсмена, произошедшая </w:t>
      </w:r>
      <w:proofErr w:type="gramStart"/>
      <w:r w:rsidRPr="00AD2A2B">
        <w:rPr>
          <w:sz w:val="26"/>
          <w:szCs w:val="26"/>
        </w:rPr>
        <w:t>до</w:t>
      </w:r>
      <w:proofErr w:type="gramEnd"/>
      <w:r w:rsidRPr="00AD2A2B">
        <w:rPr>
          <w:sz w:val="26"/>
          <w:szCs w:val="26"/>
        </w:rPr>
        <w:t xml:space="preserve"> или </w:t>
      </w:r>
      <w:proofErr w:type="gramStart"/>
      <w:r w:rsidRPr="00AD2A2B">
        <w:rPr>
          <w:sz w:val="26"/>
          <w:szCs w:val="26"/>
        </w:rPr>
        <w:t>в</w:t>
      </w:r>
      <w:proofErr w:type="gramEnd"/>
      <w:r w:rsidRPr="00AD2A2B">
        <w:rPr>
          <w:sz w:val="26"/>
          <w:szCs w:val="26"/>
        </w:rPr>
        <w:t xml:space="preserve"> день проведения соревнования, на котором спортсмен подтвердил спортивный разряд;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lastRenderedPageBreak/>
        <w:t>нарушение условий допуска к соревнованиям и (или) физкультурным мероприятиям, установленных положениями (регламентами) о таких соревнованиях и (или) физкультурных мероприятиях, утверждаемыми их организаторами;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нарушение сроков подачи представления и документов для присвоения спортивного разряда;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выявление недостоверных сведений в документах для присвоения спортивного разряда.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2.8.2.3. Основания для отказа в предоставлении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 в части исправления допущенных опечаток и ошибок в выданных в результате предоставления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 документах: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отсутствие документов, предусмотренных </w:t>
      </w:r>
      <w:hyperlink w:anchor="P178">
        <w:r w:rsidRPr="00AD2A2B">
          <w:rPr>
            <w:sz w:val="26"/>
            <w:szCs w:val="26"/>
          </w:rPr>
          <w:t>пунктом 2.6.5</w:t>
        </w:r>
      </w:hyperlink>
      <w:r w:rsidRPr="00AD2A2B">
        <w:rPr>
          <w:sz w:val="26"/>
          <w:szCs w:val="26"/>
        </w:rPr>
        <w:t xml:space="preserve"> Административного регламента;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отсутствие допущенных опечаток и ошибок;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отсутствие в заявлении об исправлении допущенных опечаток и ошибок в выданных в результате предоставления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 документах реквизитов ранее выданных </w:t>
      </w:r>
      <w:r w:rsidR="00AD24D1" w:rsidRPr="00AD2A2B">
        <w:rPr>
          <w:sz w:val="26"/>
          <w:szCs w:val="26"/>
        </w:rPr>
        <w:t>управлением</w:t>
      </w:r>
      <w:r w:rsidRPr="00AD2A2B">
        <w:rPr>
          <w:sz w:val="26"/>
          <w:szCs w:val="26"/>
        </w:rPr>
        <w:t xml:space="preserve"> документов.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AD24D1">
      <w:pPr>
        <w:pStyle w:val="ConsPlusTitle"/>
        <w:jc w:val="center"/>
        <w:outlineLvl w:val="2"/>
        <w:rPr>
          <w:b w:val="0"/>
          <w:sz w:val="26"/>
          <w:szCs w:val="26"/>
        </w:rPr>
      </w:pPr>
      <w:bookmarkStart w:id="12" w:name="P232"/>
      <w:bookmarkEnd w:id="12"/>
      <w:r w:rsidRPr="00AD2A2B">
        <w:rPr>
          <w:b w:val="0"/>
          <w:sz w:val="26"/>
          <w:szCs w:val="26"/>
        </w:rPr>
        <w:t>2.9. Размер платы, взимаемой с Заявителя при предоставлении</w:t>
      </w:r>
    </w:p>
    <w:p w:rsidR="0060148F" w:rsidRPr="00AD2A2B" w:rsidRDefault="00DC2E1A" w:rsidP="00AD24D1">
      <w:pPr>
        <w:pStyle w:val="ConsPlusTitle"/>
        <w:jc w:val="center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>муниципальной</w:t>
      </w:r>
      <w:r w:rsidR="0060148F" w:rsidRPr="00AD2A2B">
        <w:rPr>
          <w:b w:val="0"/>
          <w:sz w:val="26"/>
          <w:szCs w:val="26"/>
        </w:rPr>
        <w:t xml:space="preserve"> услуги, и способы ее взимания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AD24D1">
      <w:pPr>
        <w:pStyle w:val="ConsPlusNormal"/>
        <w:ind w:firstLine="540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Предоставление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 осуществляется бесплатно.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AD24D1">
      <w:pPr>
        <w:pStyle w:val="ConsPlusTitle"/>
        <w:jc w:val="center"/>
        <w:outlineLvl w:val="2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>2.10. Максимальный срок ожидания в очереди при подаче</w:t>
      </w:r>
    </w:p>
    <w:p w:rsidR="0060148F" w:rsidRPr="00AD2A2B" w:rsidRDefault="0060148F" w:rsidP="00AD24D1">
      <w:pPr>
        <w:pStyle w:val="ConsPlusTitle"/>
        <w:jc w:val="center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 xml:space="preserve">Заявителем запроса о предоставлении </w:t>
      </w:r>
      <w:r w:rsidR="00DC2E1A" w:rsidRPr="00AD2A2B">
        <w:rPr>
          <w:b w:val="0"/>
          <w:sz w:val="26"/>
          <w:szCs w:val="26"/>
        </w:rPr>
        <w:t>муниципальной</w:t>
      </w:r>
      <w:r w:rsidRPr="00AD2A2B">
        <w:rPr>
          <w:b w:val="0"/>
          <w:sz w:val="26"/>
          <w:szCs w:val="26"/>
        </w:rPr>
        <w:t xml:space="preserve"> услуги</w:t>
      </w:r>
    </w:p>
    <w:p w:rsidR="0060148F" w:rsidRPr="00AD2A2B" w:rsidRDefault="0060148F" w:rsidP="00AD24D1">
      <w:pPr>
        <w:pStyle w:val="ConsPlusTitle"/>
        <w:jc w:val="center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>и при получении результата предоставления</w:t>
      </w:r>
    </w:p>
    <w:p w:rsidR="0060148F" w:rsidRPr="00AD2A2B" w:rsidRDefault="00DC2E1A" w:rsidP="00AD24D1">
      <w:pPr>
        <w:pStyle w:val="ConsPlusTitle"/>
        <w:jc w:val="center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>муниципальной</w:t>
      </w:r>
      <w:r w:rsidR="0060148F" w:rsidRPr="00AD2A2B">
        <w:rPr>
          <w:b w:val="0"/>
          <w:sz w:val="26"/>
          <w:szCs w:val="26"/>
        </w:rPr>
        <w:t xml:space="preserve"> услуги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Время ожидания в очереди при подаче документов, при получении консультации и получении результата предоставления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 Заявителями не должно превышать 15 минут.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AD24D1">
      <w:pPr>
        <w:pStyle w:val="ConsPlusTitle"/>
        <w:jc w:val="center"/>
        <w:outlineLvl w:val="2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>2.11. Срок регистрации запроса Заявителя о предоставлении</w:t>
      </w:r>
    </w:p>
    <w:p w:rsidR="0060148F" w:rsidRPr="00AD2A2B" w:rsidRDefault="00DC2E1A" w:rsidP="00AD24D1">
      <w:pPr>
        <w:pStyle w:val="ConsPlusTitle"/>
        <w:jc w:val="center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>муниципальной</w:t>
      </w:r>
      <w:r w:rsidR="0060148F" w:rsidRPr="00AD2A2B">
        <w:rPr>
          <w:b w:val="0"/>
          <w:sz w:val="26"/>
          <w:szCs w:val="26"/>
        </w:rPr>
        <w:t xml:space="preserve"> услуги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Срок регистрации полученных от Заявителя документов - в течение 3 рабочих дней со дня поступления ходатайства с комплектом документов в Уполномоченный орган. В случае подачи документов в выходные, нерабочие или праздничные дни регистрация осуществляется в течение 3 рабочих дней, начиная с первого рабочего дня, следующего за выходными, праздничными или нерабочими днями.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C43693" w:rsidRPr="00AD2A2B" w:rsidRDefault="00C43693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AD24D1">
      <w:pPr>
        <w:pStyle w:val="ConsPlusTitle"/>
        <w:jc w:val="center"/>
        <w:outlineLvl w:val="2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>2.12. Требования к местам предоставления</w:t>
      </w:r>
    </w:p>
    <w:p w:rsidR="0060148F" w:rsidRPr="00AD2A2B" w:rsidRDefault="00DC2E1A" w:rsidP="00AD24D1">
      <w:pPr>
        <w:pStyle w:val="ConsPlusTitle"/>
        <w:jc w:val="center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>муниципальной</w:t>
      </w:r>
      <w:r w:rsidR="0060148F" w:rsidRPr="00AD2A2B">
        <w:rPr>
          <w:b w:val="0"/>
          <w:sz w:val="26"/>
          <w:szCs w:val="26"/>
        </w:rPr>
        <w:t xml:space="preserve"> услуги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2.12.1. Прием Заявителей осуществляется в кабинете на рабочем месте должностного лица, ответственного за предоставление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2.12.2. Кабинет, в котором осуществляется прием, должен быть оборудован информационной табличкой (вывеской) с указанием номера помещения и фамилии, имени, отчества должностного лица, ведущего прием.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lastRenderedPageBreak/>
        <w:t>2.12.3. Место для приема по</w:t>
      </w:r>
      <w:r w:rsidR="00AD6F17" w:rsidRPr="00AD2A2B">
        <w:rPr>
          <w:sz w:val="26"/>
          <w:szCs w:val="26"/>
        </w:rPr>
        <w:t>сети</w:t>
      </w:r>
      <w:r w:rsidRPr="00AD2A2B">
        <w:rPr>
          <w:sz w:val="26"/>
          <w:szCs w:val="26"/>
        </w:rPr>
        <w:t>теля должно быть снабжено стулом, иметь место для письма и раскладки документов.</w:t>
      </w:r>
    </w:p>
    <w:p w:rsidR="0060148F" w:rsidRPr="00AD2A2B" w:rsidRDefault="00AD24D1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Управлением</w:t>
      </w:r>
      <w:r w:rsidR="0060148F" w:rsidRPr="00AD2A2B">
        <w:rPr>
          <w:sz w:val="26"/>
          <w:szCs w:val="26"/>
        </w:rPr>
        <w:t xml:space="preserve"> обеспечивается создание инвалидам условий доступности государственных услуг и объектов, в которых они предоставляются (далее - объекты), в соответствии со </w:t>
      </w:r>
      <w:hyperlink r:id="rId9">
        <w:r w:rsidR="0060148F" w:rsidRPr="00AD2A2B">
          <w:rPr>
            <w:sz w:val="26"/>
            <w:szCs w:val="26"/>
          </w:rPr>
          <w:t>статьей 15</w:t>
        </w:r>
      </w:hyperlink>
      <w:r w:rsidR="0060148F" w:rsidRPr="00AD2A2B">
        <w:rPr>
          <w:sz w:val="26"/>
          <w:szCs w:val="26"/>
        </w:rPr>
        <w:t xml:space="preserve"> Федерального закона от 24.11.1995 </w:t>
      </w:r>
      <w:r w:rsidR="00205D5E" w:rsidRPr="00AD2A2B">
        <w:rPr>
          <w:sz w:val="26"/>
          <w:szCs w:val="26"/>
        </w:rPr>
        <w:t>№</w:t>
      </w:r>
      <w:r w:rsidR="0060148F" w:rsidRPr="00AD2A2B">
        <w:rPr>
          <w:sz w:val="26"/>
          <w:szCs w:val="26"/>
        </w:rPr>
        <w:t xml:space="preserve"> 181-ФЗ </w:t>
      </w:r>
      <w:r w:rsidR="008B72B6" w:rsidRPr="00AD2A2B">
        <w:rPr>
          <w:sz w:val="26"/>
          <w:szCs w:val="26"/>
        </w:rPr>
        <w:t>«</w:t>
      </w:r>
      <w:r w:rsidR="0060148F" w:rsidRPr="00AD2A2B">
        <w:rPr>
          <w:sz w:val="26"/>
          <w:szCs w:val="26"/>
        </w:rPr>
        <w:t>О социальной защите инвалидов в Российской Федерации</w:t>
      </w:r>
      <w:r w:rsidR="008B72B6" w:rsidRPr="00AD2A2B">
        <w:rPr>
          <w:sz w:val="26"/>
          <w:szCs w:val="26"/>
        </w:rPr>
        <w:t>»</w:t>
      </w:r>
      <w:r w:rsidR="0060148F" w:rsidRPr="00AD2A2B">
        <w:rPr>
          <w:sz w:val="26"/>
          <w:szCs w:val="26"/>
        </w:rPr>
        <w:t>, в том числе: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а) возможность беспрепятственного входа в объект и выхода из него, содействие инвалиду при входе в объект и выходе из него, информирование инвалида о доступных маршрутах общественного транспорта;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б) возможность посадки в транспортное средство и высадки из него перед входом в объект, в том числе с использованием кресла-коляски, при необходимости - с помощью работников объекта;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в) возможность самостоятельного передвижения по территории объекта в целях доступа к месту предоставления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услуги, в том числе с помощью работников объекта, ассистивных и вспомогательных технологий, а также сменного кресла-коляски;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г) сопровождение инвалидов, имеющих стойкие нарушения функций зрения и самостоятельного передвижения, по территории объекта;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proofErr w:type="spellStart"/>
      <w:r w:rsidRPr="00AD2A2B">
        <w:rPr>
          <w:sz w:val="26"/>
          <w:szCs w:val="26"/>
        </w:rPr>
        <w:t>д</w:t>
      </w:r>
      <w:proofErr w:type="spellEnd"/>
      <w:r w:rsidRPr="00AD2A2B">
        <w:rPr>
          <w:sz w:val="26"/>
          <w:szCs w:val="26"/>
        </w:rPr>
        <w:t xml:space="preserve">) оказание инвалидам помощи, необходимой для получения в доступной для них форме информации о правилах предоставления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услуги, в том числе об оформлении необходимых для ее получения документов, о совершении других необходимых действий, а также иной помощи в преодолении барьеров, мешающих получению инвалидами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 наравне с другими лицами;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proofErr w:type="gramStart"/>
      <w:r w:rsidRPr="00AD2A2B">
        <w:rPr>
          <w:sz w:val="26"/>
          <w:szCs w:val="26"/>
        </w:rPr>
        <w:t xml:space="preserve">е) надлежащее размещение оборудования и носителей информации, необходимой для обеспечения беспрепятственного доступа инвалидов к объектам и услугам с учетом ограничений их жизнедеятельности, в том числе при необходимости дублирование звуковой и зрительной информации, а также надписей, знаков и иной текстовой и графической информации, необходимой для получения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услуги, знаками, выполненными рельефно-точечным шрифтом Брайля и на контрастном фоне;</w:t>
      </w:r>
      <w:proofErr w:type="gramEnd"/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ж) предоставление инвалидам по слуху при необходимости услуги с использованием русского жестового языка с обеспечением допуска на объект </w:t>
      </w:r>
      <w:proofErr w:type="spellStart"/>
      <w:r w:rsidRPr="00AD2A2B">
        <w:rPr>
          <w:sz w:val="26"/>
          <w:szCs w:val="26"/>
        </w:rPr>
        <w:t>сурдопереводчика</w:t>
      </w:r>
      <w:proofErr w:type="spellEnd"/>
      <w:r w:rsidRPr="00AD2A2B">
        <w:rPr>
          <w:sz w:val="26"/>
          <w:szCs w:val="26"/>
        </w:rPr>
        <w:t xml:space="preserve">, </w:t>
      </w:r>
      <w:proofErr w:type="spellStart"/>
      <w:r w:rsidRPr="00AD2A2B">
        <w:rPr>
          <w:sz w:val="26"/>
          <w:szCs w:val="26"/>
        </w:rPr>
        <w:t>тифлосурдопереводчика</w:t>
      </w:r>
      <w:proofErr w:type="spellEnd"/>
      <w:r w:rsidRPr="00AD2A2B">
        <w:rPr>
          <w:sz w:val="26"/>
          <w:szCs w:val="26"/>
        </w:rPr>
        <w:t>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proofErr w:type="spellStart"/>
      <w:r w:rsidRPr="00AD2A2B">
        <w:rPr>
          <w:sz w:val="26"/>
          <w:szCs w:val="26"/>
        </w:rPr>
        <w:t>з</w:t>
      </w:r>
      <w:proofErr w:type="spellEnd"/>
      <w:r w:rsidRPr="00AD2A2B">
        <w:rPr>
          <w:sz w:val="26"/>
          <w:szCs w:val="26"/>
        </w:rPr>
        <w:t xml:space="preserve">) обеспечение допуска на объект собаки-проводника при наличии документа, подтверждающего ее специальное обучение, выданного по </w:t>
      </w:r>
      <w:hyperlink r:id="rId10">
        <w:r w:rsidRPr="00AD2A2B">
          <w:rPr>
            <w:sz w:val="26"/>
            <w:szCs w:val="26"/>
          </w:rPr>
          <w:t>форме</w:t>
        </w:r>
      </w:hyperlink>
      <w:r w:rsidRPr="00AD2A2B">
        <w:rPr>
          <w:sz w:val="26"/>
          <w:szCs w:val="26"/>
        </w:rPr>
        <w:t xml:space="preserve"> и в </w:t>
      </w:r>
      <w:hyperlink r:id="rId11">
        <w:r w:rsidRPr="00AD2A2B">
          <w:rPr>
            <w:sz w:val="26"/>
            <w:szCs w:val="26"/>
          </w:rPr>
          <w:t>порядке</w:t>
        </w:r>
      </w:hyperlink>
      <w:r w:rsidRPr="00AD2A2B">
        <w:rPr>
          <w:sz w:val="26"/>
          <w:szCs w:val="26"/>
        </w:rPr>
        <w:t xml:space="preserve">, утвержденном приказом </w:t>
      </w:r>
      <w:r w:rsidR="00AD24D1" w:rsidRPr="00AD2A2B">
        <w:rPr>
          <w:sz w:val="26"/>
          <w:szCs w:val="26"/>
        </w:rPr>
        <w:t>Управления</w:t>
      </w:r>
      <w:r w:rsidRPr="00AD2A2B">
        <w:rPr>
          <w:sz w:val="26"/>
          <w:szCs w:val="26"/>
        </w:rPr>
        <w:t xml:space="preserve"> труда и социальной защиты Росс</w:t>
      </w:r>
      <w:r w:rsidR="00205D5E" w:rsidRPr="00AD2A2B">
        <w:rPr>
          <w:sz w:val="26"/>
          <w:szCs w:val="26"/>
        </w:rPr>
        <w:t>ийской Федерации от 22.06.2015 №</w:t>
      </w:r>
      <w:r w:rsidRPr="00AD2A2B">
        <w:rPr>
          <w:sz w:val="26"/>
          <w:szCs w:val="26"/>
        </w:rPr>
        <w:t xml:space="preserve"> 386н </w:t>
      </w:r>
      <w:r w:rsidR="008B72B6" w:rsidRPr="00AD2A2B">
        <w:rPr>
          <w:sz w:val="26"/>
          <w:szCs w:val="26"/>
        </w:rPr>
        <w:t>«</w:t>
      </w:r>
      <w:r w:rsidRPr="00AD2A2B">
        <w:rPr>
          <w:sz w:val="26"/>
          <w:szCs w:val="26"/>
        </w:rPr>
        <w:t>Об утверждении формы документа, подтверждающего специальное обучение собаки-проводника, и порядка его выдачи</w:t>
      </w:r>
      <w:r w:rsidR="008B72B6" w:rsidRPr="00AD2A2B">
        <w:rPr>
          <w:sz w:val="26"/>
          <w:szCs w:val="26"/>
        </w:rPr>
        <w:t>»</w:t>
      </w:r>
      <w:r w:rsidRPr="00AD2A2B">
        <w:rPr>
          <w:sz w:val="26"/>
          <w:szCs w:val="26"/>
        </w:rPr>
        <w:t>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Места информирования (в том числе в электронном виде), предназначенные для ознакомления Заявителей с информационными материалами, оборудуются информационными стендами с перечнем документов, необходимых для предоставления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услуги, и образцами их заполнения.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На информационных стендах с образцами заполнения заявлений на предоставление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 и перечнем документов, необходимых для предоставления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услуги, в помещениях размещаются следующие сведения: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порядок выполнения административных процедур;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lastRenderedPageBreak/>
        <w:t xml:space="preserve">адрес </w:t>
      </w:r>
      <w:r w:rsidR="00244CAD">
        <w:rPr>
          <w:sz w:val="26"/>
          <w:szCs w:val="26"/>
        </w:rPr>
        <w:t>ЕПГУ</w:t>
      </w:r>
      <w:r w:rsidRPr="00AD2A2B">
        <w:rPr>
          <w:sz w:val="26"/>
          <w:szCs w:val="26"/>
        </w:rPr>
        <w:t xml:space="preserve"> (для направления заявления и документов в электронной форме);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формы заявлений о предоставлении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 и основных документов, необходимых для ее предоставления;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исчерпывающий перечень документов, необходимых для предоставления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порядок подачи и рассмотрения жалобы.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2.12.4. В целях обеспечения конфиденциальности сведений о Заявителе одним должностным лицом одновременно ведется прием только одного </w:t>
      </w:r>
      <w:r w:rsidR="001D6100" w:rsidRPr="00AD2A2B">
        <w:rPr>
          <w:sz w:val="26"/>
          <w:szCs w:val="26"/>
        </w:rPr>
        <w:t>по</w:t>
      </w:r>
      <w:r w:rsidR="00AD6F17" w:rsidRPr="00AD2A2B">
        <w:rPr>
          <w:sz w:val="26"/>
          <w:szCs w:val="26"/>
        </w:rPr>
        <w:t>сети</w:t>
      </w:r>
      <w:r w:rsidRPr="00AD2A2B">
        <w:rPr>
          <w:sz w:val="26"/>
          <w:szCs w:val="26"/>
        </w:rPr>
        <w:t>теля. Одновременное консультирование и (или) прием двух и более по</w:t>
      </w:r>
      <w:r w:rsidR="00AD6F17" w:rsidRPr="00AD2A2B">
        <w:rPr>
          <w:sz w:val="26"/>
          <w:szCs w:val="26"/>
        </w:rPr>
        <w:t>сети</w:t>
      </w:r>
      <w:r w:rsidRPr="00AD2A2B">
        <w:rPr>
          <w:sz w:val="26"/>
          <w:szCs w:val="26"/>
        </w:rPr>
        <w:t>телей не допускаются, за исключением случая, когда Заявителем является инвалид по слуху, которого сопровождает переводчик русского жестового языка.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2.12.5. Помещения Уполномоченного органа должны соответствовать санитарно-эпидемиологическим правилам и нормативам.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2.12.6. Места для ожидания должны соответствовать оптимальным условиям для работы должностных лиц, осуществляющих прием и консультирование граждан.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AD24D1">
      <w:pPr>
        <w:pStyle w:val="ConsPlusTitle"/>
        <w:jc w:val="center"/>
        <w:outlineLvl w:val="2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>2.13. Показатели доступности и качества предоставления</w:t>
      </w:r>
    </w:p>
    <w:p w:rsidR="0060148F" w:rsidRPr="00AD2A2B" w:rsidRDefault="00DC2E1A" w:rsidP="00AD24D1">
      <w:pPr>
        <w:pStyle w:val="ConsPlusTitle"/>
        <w:jc w:val="center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>муниципальной</w:t>
      </w:r>
      <w:r w:rsidR="0060148F" w:rsidRPr="00AD2A2B">
        <w:rPr>
          <w:b w:val="0"/>
          <w:sz w:val="26"/>
          <w:szCs w:val="26"/>
        </w:rPr>
        <w:t xml:space="preserve"> услуги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0D0F5A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Управление</w:t>
      </w:r>
      <w:r w:rsidR="0060148F" w:rsidRPr="00AD2A2B">
        <w:rPr>
          <w:sz w:val="26"/>
          <w:szCs w:val="26"/>
        </w:rPr>
        <w:t xml:space="preserve"> посредством соблюдения сроков предоставления </w:t>
      </w:r>
      <w:r w:rsidR="00DC2E1A" w:rsidRPr="00AD2A2B">
        <w:rPr>
          <w:sz w:val="26"/>
          <w:szCs w:val="26"/>
        </w:rPr>
        <w:t>муниципальной</w:t>
      </w:r>
      <w:r w:rsidR="0060148F" w:rsidRPr="00AD2A2B">
        <w:rPr>
          <w:sz w:val="26"/>
          <w:szCs w:val="26"/>
        </w:rPr>
        <w:t xml:space="preserve"> услуги, а также порядка предоставления </w:t>
      </w:r>
      <w:r w:rsidR="00DC2E1A" w:rsidRPr="00AD2A2B">
        <w:rPr>
          <w:sz w:val="26"/>
          <w:szCs w:val="26"/>
        </w:rPr>
        <w:t>муниципальной</w:t>
      </w:r>
      <w:r w:rsidR="0060148F" w:rsidRPr="00AD2A2B">
        <w:rPr>
          <w:sz w:val="26"/>
          <w:szCs w:val="26"/>
        </w:rPr>
        <w:t xml:space="preserve"> услуги обеспечивает доступность и качество предоставления </w:t>
      </w:r>
      <w:r w:rsidR="00DC2E1A" w:rsidRPr="00AD2A2B">
        <w:rPr>
          <w:sz w:val="26"/>
          <w:szCs w:val="26"/>
        </w:rPr>
        <w:t>муниципальной</w:t>
      </w:r>
      <w:r w:rsidR="0060148F" w:rsidRPr="00AD2A2B">
        <w:rPr>
          <w:sz w:val="26"/>
          <w:szCs w:val="26"/>
        </w:rPr>
        <w:t xml:space="preserve"> услуги.</w:t>
      </w:r>
    </w:p>
    <w:p w:rsidR="0060148F" w:rsidRPr="00AD2A2B" w:rsidRDefault="000B0E2D" w:rsidP="00E06C26">
      <w:pPr>
        <w:pStyle w:val="ConsPlusNormal"/>
        <w:ind w:firstLine="709"/>
        <w:jc w:val="both"/>
        <w:rPr>
          <w:sz w:val="26"/>
          <w:szCs w:val="26"/>
        </w:rPr>
      </w:pPr>
      <w:hyperlink w:anchor="P1002">
        <w:r w:rsidR="0060148F" w:rsidRPr="00AD2A2B">
          <w:rPr>
            <w:sz w:val="26"/>
            <w:szCs w:val="26"/>
          </w:rPr>
          <w:t>Показатели</w:t>
        </w:r>
      </w:hyperlink>
      <w:r w:rsidR="0060148F" w:rsidRPr="00AD2A2B">
        <w:rPr>
          <w:sz w:val="26"/>
          <w:szCs w:val="26"/>
        </w:rPr>
        <w:t xml:space="preserve"> доступности и качества предоставления </w:t>
      </w:r>
      <w:r w:rsidR="00DC2E1A" w:rsidRPr="00AD2A2B">
        <w:rPr>
          <w:sz w:val="26"/>
          <w:szCs w:val="26"/>
        </w:rPr>
        <w:t>муниципальной</w:t>
      </w:r>
      <w:r w:rsidR="0060148F" w:rsidRPr="00AD2A2B">
        <w:rPr>
          <w:sz w:val="26"/>
          <w:szCs w:val="26"/>
        </w:rPr>
        <w:t xml:space="preserve"> услуги и их значения приведены в приложении </w:t>
      </w:r>
      <w:r w:rsidR="009430D2" w:rsidRPr="00AD2A2B">
        <w:rPr>
          <w:sz w:val="26"/>
          <w:szCs w:val="26"/>
        </w:rPr>
        <w:t xml:space="preserve">№ </w:t>
      </w:r>
      <w:r w:rsidR="0060148F" w:rsidRPr="00AD2A2B">
        <w:rPr>
          <w:sz w:val="26"/>
          <w:szCs w:val="26"/>
        </w:rPr>
        <w:t>3 к Административному регламенту.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AD24D1">
      <w:pPr>
        <w:pStyle w:val="ConsPlusTitle"/>
        <w:jc w:val="center"/>
        <w:outlineLvl w:val="2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>2.14. Иные требования к предоставлению</w:t>
      </w:r>
    </w:p>
    <w:p w:rsidR="0060148F" w:rsidRPr="00AD2A2B" w:rsidRDefault="00DC2E1A" w:rsidP="00AD24D1">
      <w:pPr>
        <w:pStyle w:val="ConsPlusTitle"/>
        <w:jc w:val="center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>муниципальной</w:t>
      </w:r>
      <w:r w:rsidR="0060148F" w:rsidRPr="00AD2A2B">
        <w:rPr>
          <w:b w:val="0"/>
          <w:sz w:val="26"/>
          <w:szCs w:val="26"/>
        </w:rPr>
        <w:t xml:space="preserve"> услуги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2.14.1. Предоставление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 по экстерриториальному принципу осуществляется в части обеспечения возможности подачи заявлений посредством ЕПГУ.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2.14.2. Заявителям обеспечивается возможность представления заявления и прилагаемых документов в форме электронных документов посредством ЕПГУ или систем, автоматизирующих исполнение государственных функций или предоставление государственных услуг.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В случае подачи заявлений посредством ЕПГУ Заявитель или его представитель авторизуется на ЕПГУ посредством подтвержденной учетной записи в ЕСИА, заполняет заявление о предоставлении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 с использованием интерактивной формы в электронном виде.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Заполненное заявление о предоставлении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 отправляется Заявителем вместе с прикрепленными электронными образами документов, необходимыми для предоставления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услуги, в </w:t>
      </w:r>
      <w:r w:rsidR="000D0F5A" w:rsidRPr="00AD2A2B">
        <w:rPr>
          <w:sz w:val="26"/>
          <w:szCs w:val="26"/>
        </w:rPr>
        <w:t>управление</w:t>
      </w:r>
      <w:r w:rsidRPr="00AD2A2B">
        <w:rPr>
          <w:sz w:val="26"/>
          <w:szCs w:val="26"/>
        </w:rPr>
        <w:t xml:space="preserve">. При авторизации в ЕСИА заявление о предоставлении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 считается подписанным электронной подписью Заявителя или представителя, уполномоченного на подписание заявления.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Результаты предоставления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услуги, указанные в </w:t>
      </w:r>
      <w:hyperlink w:anchor="P79">
        <w:r w:rsidRPr="00AD2A2B">
          <w:rPr>
            <w:sz w:val="26"/>
            <w:szCs w:val="26"/>
          </w:rPr>
          <w:t>пункте 2.3</w:t>
        </w:r>
      </w:hyperlink>
      <w:r w:rsidRPr="00AD2A2B">
        <w:rPr>
          <w:sz w:val="26"/>
          <w:szCs w:val="26"/>
        </w:rPr>
        <w:t xml:space="preserve"> Административного регламента, направляются Заявителю, представителю в личный кабинет в форме электронного документа, подписанного усиленной квалифицированной электронной подписью уполномоченного должностного лица </w:t>
      </w:r>
      <w:r w:rsidR="00AD24D1" w:rsidRPr="00AD2A2B">
        <w:rPr>
          <w:sz w:val="26"/>
          <w:szCs w:val="26"/>
        </w:rPr>
        <w:lastRenderedPageBreak/>
        <w:t>управления</w:t>
      </w:r>
      <w:r w:rsidRPr="00AD2A2B">
        <w:rPr>
          <w:sz w:val="26"/>
          <w:szCs w:val="26"/>
        </w:rPr>
        <w:t>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В случае подачи заявлений посредством ЕПГУ вместе с результатом предоставления услуги Заявителю в личный кабинет направляется уведомление о возможности получения результата предоставления услуги на бумажном носителе в органе, ответственном за предоставление услуги.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2.14.3. Межведомственное информационное взаимодействие осуществляется в электронной форме в автоматическом режиме. Автоматическое направление межведомственных запросов должно осуществляться в течение 1 минуты с</w:t>
      </w:r>
      <w:r w:rsidR="00625B90">
        <w:rPr>
          <w:sz w:val="26"/>
          <w:szCs w:val="26"/>
        </w:rPr>
        <w:t>о</w:t>
      </w:r>
      <w:r w:rsidRPr="00AD2A2B">
        <w:rPr>
          <w:sz w:val="26"/>
          <w:szCs w:val="26"/>
        </w:rPr>
        <w:t xml:space="preserve"> </w:t>
      </w:r>
      <w:r w:rsidR="00625B90">
        <w:rPr>
          <w:sz w:val="26"/>
          <w:szCs w:val="26"/>
        </w:rPr>
        <w:t>дня</w:t>
      </w:r>
      <w:r w:rsidRPr="00AD2A2B">
        <w:rPr>
          <w:sz w:val="26"/>
          <w:szCs w:val="26"/>
        </w:rPr>
        <w:t xml:space="preserve"> возникновения обстоятельств, предполагающих информационное взаимодействие, обработка ответов на межведомственные запросы должна производиться в течение 1 часа с</w:t>
      </w:r>
      <w:r w:rsidR="00625B90">
        <w:rPr>
          <w:sz w:val="26"/>
          <w:szCs w:val="26"/>
        </w:rPr>
        <w:t>о</w:t>
      </w:r>
      <w:r w:rsidRPr="00AD2A2B">
        <w:rPr>
          <w:sz w:val="26"/>
          <w:szCs w:val="26"/>
        </w:rPr>
        <w:t xml:space="preserve"> </w:t>
      </w:r>
      <w:r w:rsidR="00625B90">
        <w:rPr>
          <w:sz w:val="26"/>
          <w:szCs w:val="26"/>
        </w:rPr>
        <w:t xml:space="preserve">дня </w:t>
      </w:r>
      <w:r w:rsidRPr="00AD2A2B">
        <w:rPr>
          <w:sz w:val="26"/>
          <w:szCs w:val="26"/>
        </w:rPr>
        <w:t>поступления такого запроса.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Электронные документы представляются в следующих форматах: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proofErr w:type="spellStart"/>
      <w:r w:rsidRPr="00AD2A2B">
        <w:rPr>
          <w:sz w:val="26"/>
          <w:szCs w:val="26"/>
        </w:rPr>
        <w:t>xml</w:t>
      </w:r>
      <w:proofErr w:type="spellEnd"/>
      <w:r w:rsidRPr="00AD2A2B">
        <w:rPr>
          <w:sz w:val="26"/>
          <w:szCs w:val="26"/>
        </w:rPr>
        <w:t xml:space="preserve"> - для формализованных документов;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proofErr w:type="spellStart"/>
      <w:r w:rsidRPr="00AD2A2B">
        <w:rPr>
          <w:sz w:val="26"/>
          <w:szCs w:val="26"/>
        </w:rPr>
        <w:t>doc</w:t>
      </w:r>
      <w:proofErr w:type="spellEnd"/>
      <w:r w:rsidRPr="00AD2A2B">
        <w:rPr>
          <w:sz w:val="26"/>
          <w:szCs w:val="26"/>
        </w:rPr>
        <w:t xml:space="preserve">, </w:t>
      </w:r>
      <w:proofErr w:type="spellStart"/>
      <w:r w:rsidRPr="00AD2A2B">
        <w:rPr>
          <w:sz w:val="26"/>
          <w:szCs w:val="26"/>
        </w:rPr>
        <w:t>docx</w:t>
      </w:r>
      <w:proofErr w:type="spellEnd"/>
      <w:r w:rsidRPr="00AD2A2B">
        <w:rPr>
          <w:sz w:val="26"/>
          <w:szCs w:val="26"/>
        </w:rPr>
        <w:t xml:space="preserve">, </w:t>
      </w:r>
      <w:proofErr w:type="spellStart"/>
      <w:r w:rsidRPr="00AD2A2B">
        <w:rPr>
          <w:sz w:val="26"/>
          <w:szCs w:val="26"/>
        </w:rPr>
        <w:t>odt</w:t>
      </w:r>
      <w:proofErr w:type="spellEnd"/>
      <w:r w:rsidRPr="00AD2A2B">
        <w:rPr>
          <w:sz w:val="26"/>
          <w:szCs w:val="26"/>
        </w:rPr>
        <w:t xml:space="preserve"> - для документов с текстовым содержанием, не включающим формулы (за исключением документов, указанных в </w:t>
      </w:r>
      <w:proofErr w:type="spellStart"/>
      <w:r w:rsidR="00E4555F" w:rsidRPr="00AD2A2B">
        <w:rPr>
          <w:sz w:val="26"/>
          <w:szCs w:val="26"/>
        </w:rPr>
        <w:t>абз</w:t>
      </w:r>
      <w:proofErr w:type="spellEnd"/>
      <w:r w:rsidR="00E4555F" w:rsidRPr="00AD2A2B">
        <w:rPr>
          <w:sz w:val="26"/>
          <w:szCs w:val="26"/>
        </w:rPr>
        <w:t xml:space="preserve">. 5 </w:t>
      </w:r>
      <w:r w:rsidRPr="00AD2A2B">
        <w:rPr>
          <w:sz w:val="26"/>
          <w:szCs w:val="26"/>
        </w:rPr>
        <w:t>настоящего пункта);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bookmarkStart w:id="13" w:name="P296"/>
      <w:bookmarkEnd w:id="13"/>
      <w:proofErr w:type="spellStart"/>
      <w:r w:rsidRPr="00AD2A2B">
        <w:rPr>
          <w:sz w:val="26"/>
          <w:szCs w:val="26"/>
        </w:rPr>
        <w:t>xls</w:t>
      </w:r>
      <w:proofErr w:type="spellEnd"/>
      <w:r w:rsidRPr="00AD2A2B">
        <w:rPr>
          <w:sz w:val="26"/>
          <w:szCs w:val="26"/>
        </w:rPr>
        <w:t xml:space="preserve">, </w:t>
      </w:r>
      <w:proofErr w:type="spellStart"/>
      <w:r w:rsidRPr="00AD2A2B">
        <w:rPr>
          <w:sz w:val="26"/>
          <w:szCs w:val="26"/>
        </w:rPr>
        <w:t>xlsx</w:t>
      </w:r>
      <w:proofErr w:type="spellEnd"/>
      <w:r w:rsidRPr="00AD2A2B">
        <w:rPr>
          <w:sz w:val="26"/>
          <w:szCs w:val="26"/>
        </w:rPr>
        <w:t xml:space="preserve">, </w:t>
      </w:r>
      <w:proofErr w:type="spellStart"/>
      <w:r w:rsidRPr="00AD2A2B">
        <w:rPr>
          <w:sz w:val="26"/>
          <w:szCs w:val="26"/>
        </w:rPr>
        <w:t>ods</w:t>
      </w:r>
      <w:proofErr w:type="spellEnd"/>
      <w:r w:rsidRPr="00AD2A2B">
        <w:rPr>
          <w:sz w:val="26"/>
          <w:szCs w:val="26"/>
        </w:rPr>
        <w:t xml:space="preserve"> - для документов, содержащих расчеты;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proofErr w:type="spellStart"/>
      <w:r w:rsidRPr="00AD2A2B">
        <w:rPr>
          <w:sz w:val="26"/>
          <w:szCs w:val="26"/>
        </w:rPr>
        <w:t>pdf</w:t>
      </w:r>
      <w:proofErr w:type="spellEnd"/>
      <w:r w:rsidRPr="00AD2A2B">
        <w:rPr>
          <w:sz w:val="26"/>
          <w:szCs w:val="26"/>
        </w:rPr>
        <w:t xml:space="preserve">, </w:t>
      </w:r>
      <w:proofErr w:type="spellStart"/>
      <w:r w:rsidRPr="00AD2A2B">
        <w:rPr>
          <w:sz w:val="26"/>
          <w:szCs w:val="26"/>
        </w:rPr>
        <w:t>jpg</w:t>
      </w:r>
      <w:proofErr w:type="spellEnd"/>
      <w:r w:rsidRPr="00AD2A2B">
        <w:rPr>
          <w:sz w:val="26"/>
          <w:szCs w:val="26"/>
        </w:rPr>
        <w:t xml:space="preserve">, </w:t>
      </w:r>
      <w:proofErr w:type="spellStart"/>
      <w:r w:rsidRPr="00AD2A2B">
        <w:rPr>
          <w:sz w:val="26"/>
          <w:szCs w:val="26"/>
        </w:rPr>
        <w:t>jpeg</w:t>
      </w:r>
      <w:proofErr w:type="spellEnd"/>
      <w:r w:rsidRPr="00AD2A2B">
        <w:rPr>
          <w:sz w:val="26"/>
          <w:szCs w:val="26"/>
        </w:rPr>
        <w:t xml:space="preserve">, </w:t>
      </w:r>
      <w:proofErr w:type="spellStart"/>
      <w:r w:rsidRPr="00AD2A2B">
        <w:rPr>
          <w:sz w:val="26"/>
          <w:szCs w:val="26"/>
        </w:rPr>
        <w:t>png</w:t>
      </w:r>
      <w:proofErr w:type="spellEnd"/>
      <w:r w:rsidRPr="00AD2A2B">
        <w:rPr>
          <w:sz w:val="26"/>
          <w:szCs w:val="26"/>
        </w:rPr>
        <w:t xml:space="preserve">, </w:t>
      </w:r>
      <w:proofErr w:type="spellStart"/>
      <w:r w:rsidRPr="00AD2A2B">
        <w:rPr>
          <w:sz w:val="26"/>
          <w:szCs w:val="26"/>
        </w:rPr>
        <w:t>bmp</w:t>
      </w:r>
      <w:proofErr w:type="spellEnd"/>
      <w:r w:rsidRPr="00AD2A2B">
        <w:rPr>
          <w:sz w:val="26"/>
          <w:szCs w:val="26"/>
        </w:rPr>
        <w:t xml:space="preserve">, </w:t>
      </w:r>
      <w:proofErr w:type="spellStart"/>
      <w:r w:rsidRPr="00AD2A2B">
        <w:rPr>
          <w:sz w:val="26"/>
          <w:szCs w:val="26"/>
        </w:rPr>
        <w:t>tiff</w:t>
      </w:r>
      <w:proofErr w:type="spellEnd"/>
      <w:r w:rsidRPr="00AD2A2B">
        <w:rPr>
          <w:sz w:val="26"/>
          <w:szCs w:val="26"/>
        </w:rPr>
        <w:t xml:space="preserve"> - для документов с текстовым содержанием, в том числе включающих формулы и (или) графические изображения (за исключением документов, содержащих расчеты), а также документов с графическим содержанием;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proofErr w:type="spellStart"/>
      <w:r w:rsidRPr="00AD2A2B">
        <w:rPr>
          <w:sz w:val="26"/>
          <w:szCs w:val="26"/>
        </w:rPr>
        <w:t>zip</w:t>
      </w:r>
      <w:proofErr w:type="spellEnd"/>
      <w:r w:rsidRPr="00AD2A2B">
        <w:rPr>
          <w:sz w:val="26"/>
          <w:szCs w:val="26"/>
        </w:rPr>
        <w:t xml:space="preserve">, </w:t>
      </w:r>
      <w:proofErr w:type="spellStart"/>
      <w:r w:rsidRPr="00AD2A2B">
        <w:rPr>
          <w:sz w:val="26"/>
          <w:szCs w:val="26"/>
        </w:rPr>
        <w:t>rar</w:t>
      </w:r>
      <w:proofErr w:type="spellEnd"/>
      <w:r w:rsidRPr="00AD2A2B">
        <w:rPr>
          <w:sz w:val="26"/>
          <w:szCs w:val="26"/>
        </w:rPr>
        <w:t xml:space="preserve"> - для документов, сжатых в один файл;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proofErr w:type="spellStart"/>
      <w:r w:rsidRPr="00AD2A2B">
        <w:rPr>
          <w:sz w:val="26"/>
          <w:szCs w:val="26"/>
        </w:rPr>
        <w:t>sig</w:t>
      </w:r>
      <w:proofErr w:type="spellEnd"/>
      <w:r w:rsidRPr="00AD2A2B">
        <w:rPr>
          <w:sz w:val="26"/>
          <w:szCs w:val="26"/>
        </w:rPr>
        <w:t xml:space="preserve"> - для открепленной усиленной квалифицированной электронной подписи.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Допускается формирование электронного документа путем сканирования непосредственно с оригинала документа (использование копий не допускается), которое осуществляется с сохранением ориентации оригинала документа в разрешении 300 - 500 </w:t>
      </w:r>
      <w:proofErr w:type="spellStart"/>
      <w:r w:rsidRPr="00AD2A2B">
        <w:rPr>
          <w:sz w:val="26"/>
          <w:szCs w:val="26"/>
        </w:rPr>
        <w:t>dpi</w:t>
      </w:r>
      <w:proofErr w:type="spellEnd"/>
      <w:r w:rsidRPr="00AD2A2B">
        <w:rPr>
          <w:sz w:val="26"/>
          <w:szCs w:val="26"/>
        </w:rPr>
        <w:t xml:space="preserve"> (масштаб 1:1) с использованием следующих режимов:</w:t>
      </w:r>
    </w:p>
    <w:p w:rsidR="0060148F" w:rsidRPr="00AD2A2B" w:rsidRDefault="008B72B6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«</w:t>
      </w:r>
      <w:r w:rsidR="0060148F" w:rsidRPr="00AD2A2B">
        <w:rPr>
          <w:sz w:val="26"/>
          <w:szCs w:val="26"/>
        </w:rPr>
        <w:t>черно-белый</w:t>
      </w:r>
      <w:r w:rsidRPr="00AD2A2B">
        <w:rPr>
          <w:sz w:val="26"/>
          <w:szCs w:val="26"/>
        </w:rPr>
        <w:t>»</w:t>
      </w:r>
      <w:r w:rsidR="0060148F" w:rsidRPr="00AD2A2B">
        <w:rPr>
          <w:sz w:val="26"/>
          <w:szCs w:val="26"/>
        </w:rPr>
        <w:t xml:space="preserve"> (при отсутствии в документе графических изображений и (или) цветного текста);</w:t>
      </w:r>
    </w:p>
    <w:p w:rsidR="0060148F" w:rsidRPr="00AD2A2B" w:rsidRDefault="008B72B6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«</w:t>
      </w:r>
      <w:r w:rsidR="0060148F" w:rsidRPr="00AD2A2B">
        <w:rPr>
          <w:sz w:val="26"/>
          <w:szCs w:val="26"/>
        </w:rPr>
        <w:t>оттенки серого</w:t>
      </w:r>
      <w:r w:rsidRPr="00AD2A2B">
        <w:rPr>
          <w:sz w:val="26"/>
          <w:szCs w:val="26"/>
        </w:rPr>
        <w:t>»</w:t>
      </w:r>
      <w:r w:rsidR="0060148F" w:rsidRPr="00AD2A2B">
        <w:rPr>
          <w:sz w:val="26"/>
          <w:szCs w:val="26"/>
        </w:rPr>
        <w:t xml:space="preserve"> (при наличии в документе графических изображений, отличных от цветного графического изображения);</w:t>
      </w:r>
    </w:p>
    <w:p w:rsidR="0060148F" w:rsidRPr="00AD2A2B" w:rsidRDefault="008B72B6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«</w:t>
      </w:r>
      <w:r w:rsidR="0060148F" w:rsidRPr="00AD2A2B">
        <w:rPr>
          <w:sz w:val="26"/>
          <w:szCs w:val="26"/>
        </w:rPr>
        <w:t>цветной</w:t>
      </w:r>
      <w:r w:rsidRPr="00AD2A2B">
        <w:rPr>
          <w:sz w:val="26"/>
          <w:szCs w:val="26"/>
        </w:rPr>
        <w:t>»</w:t>
      </w:r>
      <w:r w:rsidR="0060148F" w:rsidRPr="00AD2A2B">
        <w:rPr>
          <w:sz w:val="26"/>
          <w:szCs w:val="26"/>
        </w:rPr>
        <w:t xml:space="preserve"> или </w:t>
      </w:r>
      <w:r w:rsidRPr="00AD2A2B">
        <w:rPr>
          <w:sz w:val="26"/>
          <w:szCs w:val="26"/>
        </w:rPr>
        <w:t>«</w:t>
      </w:r>
      <w:r w:rsidR="0060148F" w:rsidRPr="00AD2A2B">
        <w:rPr>
          <w:sz w:val="26"/>
          <w:szCs w:val="26"/>
        </w:rPr>
        <w:t>режим полной цветопередачи</w:t>
      </w:r>
      <w:r w:rsidRPr="00AD2A2B">
        <w:rPr>
          <w:sz w:val="26"/>
          <w:szCs w:val="26"/>
        </w:rPr>
        <w:t>»</w:t>
      </w:r>
      <w:r w:rsidR="0060148F" w:rsidRPr="00AD2A2B">
        <w:rPr>
          <w:sz w:val="26"/>
          <w:szCs w:val="26"/>
        </w:rPr>
        <w:t xml:space="preserve"> (при наличии в документе цветных графических изображений либо цветного текста);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сохранением всех аутентичных признаков подлинности, а именно: графической подписи лица, печати, углового штампа бланка;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количество файлов должно соответствовать количеству документов, каждый из которых содержит текстовую и (или) графическую информацию.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Электронные документы должны обеспечивать: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возможность идентифицировать документ и количество листов в документе;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для документов, содержащих структурированные по частям, главам, разделам (подразделам) данные и закладки, обеспечивающие переходы по оглавлению и (или) к содержащимся в тексте рисункам и таблицам.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Документы, подлежащие представлению в форматах </w:t>
      </w:r>
      <w:proofErr w:type="spellStart"/>
      <w:r w:rsidRPr="00AD2A2B">
        <w:rPr>
          <w:sz w:val="26"/>
          <w:szCs w:val="26"/>
        </w:rPr>
        <w:t>xls</w:t>
      </w:r>
      <w:proofErr w:type="spellEnd"/>
      <w:r w:rsidRPr="00AD2A2B">
        <w:rPr>
          <w:sz w:val="26"/>
          <w:szCs w:val="26"/>
        </w:rPr>
        <w:t xml:space="preserve">, </w:t>
      </w:r>
      <w:proofErr w:type="spellStart"/>
      <w:r w:rsidRPr="00AD2A2B">
        <w:rPr>
          <w:sz w:val="26"/>
          <w:szCs w:val="26"/>
        </w:rPr>
        <w:t>xlsx</w:t>
      </w:r>
      <w:proofErr w:type="spellEnd"/>
      <w:r w:rsidRPr="00AD2A2B">
        <w:rPr>
          <w:sz w:val="26"/>
          <w:szCs w:val="26"/>
        </w:rPr>
        <w:t xml:space="preserve"> или </w:t>
      </w:r>
      <w:proofErr w:type="spellStart"/>
      <w:r w:rsidRPr="00AD2A2B">
        <w:rPr>
          <w:sz w:val="26"/>
          <w:szCs w:val="26"/>
        </w:rPr>
        <w:t>ods</w:t>
      </w:r>
      <w:proofErr w:type="spellEnd"/>
      <w:r w:rsidRPr="00AD2A2B">
        <w:rPr>
          <w:sz w:val="26"/>
          <w:szCs w:val="26"/>
        </w:rPr>
        <w:t>, формируются в виде отдельного электронного документа.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AD24D1">
      <w:pPr>
        <w:pStyle w:val="ConsPlusTitle"/>
        <w:jc w:val="center"/>
        <w:outlineLvl w:val="1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>3. Состав, последовательность и сроки выполнения</w:t>
      </w:r>
    </w:p>
    <w:p w:rsidR="0060148F" w:rsidRPr="00AD2A2B" w:rsidRDefault="0060148F" w:rsidP="00AD24D1">
      <w:pPr>
        <w:pStyle w:val="ConsPlusTitle"/>
        <w:jc w:val="center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>административных процедур, требования к порядку их</w:t>
      </w:r>
    </w:p>
    <w:p w:rsidR="0060148F" w:rsidRPr="00AD2A2B" w:rsidRDefault="0060148F" w:rsidP="00AD24D1">
      <w:pPr>
        <w:pStyle w:val="ConsPlusTitle"/>
        <w:jc w:val="center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>выполнения, в том числе особенности выполнения</w:t>
      </w:r>
    </w:p>
    <w:p w:rsidR="0060148F" w:rsidRPr="00AD2A2B" w:rsidRDefault="0060148F" w:rsidP="00AD24D1">
      <w:pPr>
        <w:pStyle w:val="ConsPlusTitle"/>
        <w:jc w:val="center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>административных процедур в электронной форме, а также</w:t>
      </w:r>
    </w:p>
    <w:p w:rsidR="0060148F" w:rsidRPr="00AD2A2B" w:rsidRDefault="0060148F" w:rsidP="00AD24D1">
      <w:pPr>
        <w:pStyle w:val="ConsPlusTitle"/>
        <w:jc w:val="center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>особенности выполнения административных процедур</w:t>
      </w:r>
    </w:p>
    <w:p w:rsidR="0060148F" w:rsidRPr="00AD2A2B" w:rsidRDefault="0060148F" w:rsidP="00AD24D1">
      <w:pPr>
        <w:pStyle w:val="ConsPlusTitle"/>
        <w:jc w:val="center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lastRenderedPageBreak/>
        <w:t>в многофункциональных центрах предоставления государственных</w:t>
      </w:r>
    </w:p>
    <w:p w:rsidR="0060148F" w:rsidRPr="00AD2A2B" w:rsidRDefault="0060148F" w:rsidP="00AD24D1">
      <w:pPr>
        <w:pStyle w:val="ConsPlusTitle"/>
        <w:jc w:val="center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>и муниципальных услуг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AD24D1">
      <w:pPr>
        <w:pStyle w:val="ConsPlusTitle"/>
        <w:jc w:val="center"/>
        <w:outlineLvl w:val="2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>3.1. Перечень вариантов предоставления</w:t>
      </w:r>
    </w:p>
    <w:p w:rsidR="0060148F" w:rsidRPr="00AD2A2B" w:rsidRDefault="00DC2E1A" w:rsidP="00AD24D1">
      <w:pPr>
        <w:pStyle w:val="ConsPlusTitle"/>
        <w:jc w:val="center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>муниципальной</w:t>
      </w:r>
      <w:r w:rsidR="0060148F" w:rsidRPr="00AD2A2B">
        <w:rPr>
          <w:b w:val="0"/>
          <w:sz w:val="26"/>
          <w:szCs w:val="26"/>
        </w:rPr>
        <w:t xml:space="preserve"> услуги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3.1.1. Настоящий раздел содержит состав, последовательность и сроки выполнения административных процедур для следующих вариантов предоставления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услуги: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3.1.1.1. Вариант 1 - присвоение спортивных разрядов спортсменам </w:t>
      </w:r>
      <w:r w:rsidR="00B70884" w:rsidRPr="00AD2A2B">
        <w:rPr>
          <w:sz w:val="26"/>
          <w:szCs w:val="26"/>
        </w:rPr>
        <w:t>г</w:t>
      </w:r>
      <w:r w:rsidR="00AD24D1" w:rsidRPr="00AD2A2B">
        <w:rPr>
          <w:sz w:val="26"/>
          <w:szCs w:val="26"/>
        </w:rPr>
        <w:t>ородского округа Жигулевск</w:t>
      </w:r>
      <w:r w:rsidRPr="00AD2A2B">
        <w:rPr>
          <w:sz w:val="26"/>
          <w:szCs w:val="26"/>
        </w:rPr>
        <w:t>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3.1.1.2. Вариант 2 - подтверждение спортивных разрядов спортсменам </w:t>
      </w:r>
      <w:r w:rsidR="00B70884" w:rsidRPr="00AD2A2B">
        <w:rPr>
          <w:sz w:val="26"/>
          <w:szCs w:val="26"/>
        </w:rPr>
        <w:t>г</w:t>
      </w:r>
      <w:r w:rsidR="00AD24D1" w:rsidRPr="00AD2A2B">
        <w:rPr>
          <w:sz w:val="26"/>
          <w:szCs w:val="26"/>
        </w:rPr>
        <w:t>ородского округа Жигулевск</w:t>
      </w:r>
      <w:r w:rsidRPr="00AD2A2B">
        <w:rPr>
          <w:sz w:val="26"/>
          <w:szCs w:val="26"/>
        </w:rPr>
        <w:t>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3.1.1.3. Вариант 3 - исправление допущенных опечаток и ошибок в выданных в результате предоставления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 документах.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AD24D1">
      <w:pPr>
        <w:pStyle w:val="ConsPlusTitle"/>
        <w:jc w:val="center"/>
        <w:outlineLvl w:val="2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>3.2. Профилирование Заявителя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Вариант предоставления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 определяется в зависимости от результата предоставления услуги, за предоставлением которой обратился Заявитель.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Профилирование осуществляется: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в </w:t>
      </w:r>
      <w:r w:rsidR="00AD24D1" w:rsidRPr="00AD2A2B">
        <w:rPr>
          <w:sz w:val="26"/>
          <w:szCs w:val="26"/>
        </w:rPr>
        <w:t>управлении</w:t>
      </w:r>
      <w:r w:rsidRPr="00AD2A2B">
        <w:rPr>
          <w:sz w:val="26"/>
          <w:szCs w:val="26"/>
        </w:rPr>
        <w:t>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посредством ЕПГУ или иной системы, автоматизирующей исполнение государственных функций или предоставление государственных услуг, посредством которой были поданы документы.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AD24D1">
      <w:pPr>
        <w:pStyle w:val="ConsPlusTitle"/>
        <w:jc w:val="center"/>
        <w:outlineLvl w:val="2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>3.3. Вариант 1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3.3.1. Максимальный срок предоставления варианта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 составляет 22 рабочих дня.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3.3.2. В результате предоставления варианта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 Заявителю предоставляется решение о присвоении спортивного разряда либо решение об отказе в присвоении спортивного разряда.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3.3.3. Административные процедуры, осуществляемые при предоставлении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 в соответствии с настоящим вариантом: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прием, регистрация, отказ в приеме и регистрации, возвращение документов для присвоения спортивного разряда;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межведомственное информационное взаимодействие;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рассмотрение документов для присвоения спортивного разряда;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принятие решения о присвоении спортивного разряда или об отказе в присвоении спортивного разряда;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направление принятого решения Заявителю.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AD24D1">
      <w:pPr>
        <w:pStyle w:val="ConsPlusTitle"/>
        <w:jc w:val="center"/>
        <w:outlineLvl w:val="3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>Перечень и описание административных процедур предоставления</w:t>
      </w:r>
    </w:p>
    <w:p w:rsidR="0060148F" w:rsidRPr="00AD2A2B" w:rsidRDefault="00DC2E1A" w:rsidP="00AD24D1">
      <w:pPr>
        <w:pStyle w:val="ConsPlusTitle"/>
        <w:jc w:val="center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>муниципальной</w:t>
      </w:r>
      <w:r w:rsidR="0060148F" w:rsidRPr="00AD2A2B">
        <w:rPr>
          <w:b w:val="0"/>
          <w:sz w:val="26"/>
          <w:szCs w:val="26"/>
        </w:rPr>
        <w:t xml:space="preserve"> услуги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AD24D1">
      <w:pPr>
        <w:pStyle w:val="ConsPlusTitle"/>
        <w:jc w:val="center"/>
        <w:outlineLvl w:val="4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>Прием, регистрация, отказ в приеме и регистрации,</w:t>
      </w:r>
    </w:p>
    <w:p w:rsidR="0060148F" w:rsidRPr="00AD2A2B" w:rsidRDefault="0060148F" w:rsidP="00AD24D1">
      <w:pPr>
        <w:pStyle w:val="ConsPlusTitle"/>
        <w:jc w:val="center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>возвращение запроса и документов и (или) информации,</w:t>
      </w:r>
    </w:p>
    <w:p w:rsidR="0060148F" w:rsidRPr="00AD2A2B" w:rsidRDefault="0060148F" w:rsidP="00AD24D1">
      <w:pPr>
        <w:pStyle w:val="ConsPlusTitle"/>
        <w:jc w:val="center"/>
        <w:rPr>
          <w:b w:val="0"/>
          <w:sz w:val="26"/>
          <w:szCs w:val="26"/>
        </w:rPr>
      </w:pPr>
      <w:proofErr w:type="gramStart"/>
      <w:r w:rsidRPr="00AD2A2B">
        <w:rPr>
          <w:b w:val="0"/>
          <w:sz w:val="26"/>
          <w:szCs w:val="26"/>
        </w:rPr>
        <w:lastRenderedPageBreak/>
        <w:t>необходимых</w:t>
      </w:r>
      <w:proofErr w:type="gramEnd"/>
      <w:r w:rsidRPr="00AD2A2B">
        <w:rPr>
          <w:b w:val="0"/>
          <w:sz w:val="26"/>
          <w:szCs w:val="26"/>
        </w:rPr>
        <w:t xml:space="preserve"> для предоставления </w:t>
      </w:r>
      <w:r w:rsidR="00DC2E1A" w:rsidRPr="00AD2A2B">
        <w:rPr>
          <w:b w:val="0"/>
          <w:sz w:val="26"/>
          <w:szCs w:val="26"/>
        </w:rPr>
        <w:t>муниципальной</w:t>
      </w:r>
      <w:r w:rsidRPr="00AD2A2B">
        <w:rPr>
          <w:b w:val="0"/>
          <w:sz w:val="26"/>
          <w:szCs w:val="26"/>
        </w:rPr>
        <w:t xml:space="preserve"> услуги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3.3.4. </w:t>
      </w:r>
      <w:proofErr w:type="gramStart"/>
      <w:r w:rsidRPr="00AD2A2B">
        <w:rPr>
          <w:sz w:val="26"/>
          <w:szCs w:val="26"/>
        </w:rPr>
        <w:t xml:space="preserve">Основанием для начала исполнения административной процедуры является поступление в </w:t>
      </w:r>
      <w:r w:rsidR="000D0F5A" w:rsidRPr="00AD2A2B">
        <w:rPr>
          <w:sz w:val="26"/>
          <w:szCs w:val="26"/>
        </w:rPr>
        <w:t>управление</w:t>
      </w:r>
      <w:r w:rsidRPr="00AD2A2B">
        <w:rPr>
          <w:sz w:val="26"/>
          <w:szCs w:val="26"/>
        </w:rPr>
        <w:t xml:space="preserve"> в срок не более 4 месяцев со дня выполнения спортсменом норм, требований и условий их выполнения, а в случае присвоения спортивного разряда на основании </w:t>
      </w:r>
      <w:hyperlink r:id="rId12">
        <w:r w:rsidRPr="00AD2A2B">
          <w:rPr>
            <w:color w:val="0000FF"/>
            <w:sz w:val="26"/>
            <w:szCs w:val="26"/>
          </w:rPr>
          <w:t>пункта 71</w:t>
        </w:r>
      </w:hyperlink>
      <w:r w:rsidR="000B15AC">
        <w:rPr>
          <w:sz w:val="26"/>
          <w:szCs w:val="26"/>
        </w:rPr>
        <w:t xml:space="preserve"> П</w:t>
      </w:r>
      <w:r w:rsidRPr="00AD2A2B">
        <w:rPr>
          <w:sz w:val="26"/>
          <w:szCs w:val="26"/>
        </w:rPr>
        <w:t>оложения о Единой всероссийской спортивной классификации в срок не ранее чем за 4 месяца до дня окончания срока, на который был присвоен или подтвержден</w:t>
      </w:r>
      <w:proofErr w:type="gramEnd"/>
      <w:r w:rsidRPr="00AD2A2B">
        <w:rPr>
          <w:sz w:val="26"/>
          <w:szCs w:val="26"/>
        </w:rPr>
        <w:t xml:space="preserve"> спортивный разряд, документов, указанных в </w:t>
      </w:r>
      <w:hyperlink w:anchor="P142">
        <w:r w:rsidRPr="00AD2A2B">
          <w:rPr>
            <w:color w:val="0000FF"/>
            <w:sz w:val="26"/>
            <w:szCs w:val="26"/>
          </w:rPr>
          <w:t>пункте 2.6.2</w:t>
        </w:r>
      </w:hyperlink>
      <w:r w:rsidRPr="00AD2A2B">
        <w:rPr>
          <w:sz w:val="26"/>
          <w:szCs w:val="26"/>
        </w:rPr>
        <w:t xml:space="preserve"> Административного регламента: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ходатайство Заявителя</w:t>
      </w:r>
      <w:r w:rsidR="00C266C3" w:rsidRPr="00AD2A2B">
        <w:rPr>
          <w:sz w:val="26"/>
          <w:szCs w:val="26"/>
        </w:rPr>
        <w:t xml:space="preserve"> (</w:t>
      </w:r>
      <w:hyperlink w:anchor="P763">
        <w:r w:rsidR="00C266C3" w:rsidRPr="00AD2A2B">
          <w:rPr>
            <w:sz w:val="26"/>
            <w:szCs w:val="26"/>
          </w:rPr>
          <w:t>приложение № 2</w:t>
        </w:r>
      </w:hyperlink>
      <w:r w:rsidR="00C266C3" w:rsidRPr="00AD2A2B">
        <w:rPr>
          <w:sz w:val="26"/>
          <w:szCs w:val="26"/>
        </w:rPr>
        <w:t xml:space="preserve"> к Административному регламенту)</w:t>
      </w:r>
      <w:r w:rsidRPr="00AD2A2B">
        <w:rPr>
          <w:sz w:val="26"/>
          <w:szCs w:val="26"/>
        </w:rPr>
        <w:t>. В случае направления запроса посредством ЕПГУ формирование запроса осуществляется посредством заполнения интерактивной формы;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представление к присвоению спортивного разряда</w:t>
      </w:r>
      <w:r w:rsidR="00842849" w:rsidRPr="00AD2A2B">
        <w:rPr>
          <w:sz w:val="26"/>
          <w:szCs w:val="26"/>
        </w:rPr>
        <w:t xml:space="preserve"> (</w:t>
      </w:r>
      <w:hyperlink w:anchor="P763">
        <w:r w:rsidR="00842849" w:rsidRPr="00AD2A2B">
          <w:rPr>
            <w:sz w:val="26"/>
            <w:szCs w:val="26"/>
          </w:rPr>
          <w:t xml:space="preserve">приложение № </w:t>
        </w:r>
      </w:hyperlink>
      <w:r w:rsidR="00842849" w:rsidRPr="00AD2A2B">
        <w:rPr>
          <w:sz w:val="26"/>
          <w:szCs w:val="26"/>
        </w:rPr>
        <w:t>3 к Административному регламенту)</w:t>
      </w:r>
      <w:r w:rsidRPr="00AD2A2B">
        <w:rPr>
          <w:sz w:val="26"/>
          <w:szCs w:val="26"/>
        </w:rPr>
        <w:t>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копия протокола или выписка из протокола соревнования, подписанного председателем главной судейской коллегии соревнования (главным судьей), отражающего выполнение норм, требований и условий их выполнения;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копия справки о составе и квалификации судейской коллегии, подписанной председателем судейской коллегии (главным судьей) и лицом, уполномоченным организацией, проводящей соревнования (за исключением международных соревнований);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копии документов, подтверждающих наличие квалификационной категории у спортивных судей, включенных в состав судейской коллегии, осуществлявшей судейство соревнований, на которых спортсмен выполнил нормы, требования и условия, не менее чем: </w:t>
      </w:r>
      <w:r w:rsidR="001572F9" w:rsidRPr="00AD2A2B">
        <w:rPr>
          <w:sz w:val="26"/>
          <w:szCs w:val="26"/>
        </w:rPr>
        <w:t>–</w:t>
      </w:r>
      <w:r w:rsidRPr="00AD2A2B">
        <w:rPr>
          <w:sz w:val="26"/>
          <w:szCs w:val="26"/>
        </w:rPr>
        <w:t xml:space="preserve"> 3. При подаче документов посредством ЕПГУ предоставляется нотариально удостоверенный перевод, подписанный ЭП нотариуса;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копия документа, удостоверяющего принадлежность спортсмена к физкультурно-спортивной организации, организации, реализующей дополнительную образовательную программу спортивной подготовки, или образовательной организации, осуществляющей деятельность в области физической культуры и спорта (в случае приостановления действия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аккредитации областной спортивной федерации);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proofErr w:type="gramStart"/>
      <w:r w:rsidRPr="00AD2A2B">
        <w:rPr>
          <w:sz w:val="26"/>
          <w:szCs w:val="26"/>
        </w:rPr>
        <w:t>копии второй и третьей страниц паспорта гражданина Российской Федерации, а также копии страниц, содержащих сведения о месте жительства, а при его отсутствии - копии страниц паспорта гражданина Российской Федерации, удостоверяющего личность гражданина Российской Федерации за пределами территории Российской Федерации, содержащих сведения о фамилии, имени, отчестве (при наличии), органе, выдавшем документ, дате окончания срока действия документа (за исключением юношеских спортивных разрядов).</w:t>
      </w:r>
      <w:proofErr w:type="gramEnd"/>
      <w:r w:rsidRPr="00AD2A2B">
        <w:rPr>
          <w:sz w:val="26"/>
          <w:szCs w:val="26"/>
        </w:rPr>
        <w:t xml:space="preserve"> При подаче документов посредством ЕПГУ сведения из документа, удостоверяющего личность, вносятся в соответствующие поля на интерактивной портальной форме и будут проверены путем направления запроса с использованием системы межведомственного электронного взаимодействия.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Для лиц, не достигших возраста 14 лет, представляется копия свидетельства о рождении. При подаче документов посредством ЕПГУ сведения из свидетельства о рождении вносятся в соответствующие поля на интерактивной портальной форме и будут проверены путем направления запроса с использованием системы межведомственного электронного взаимодействия. В случае если свидетельство о рождении выдано на иностранном языке, необходимо представить оригинал и его </w:t>
      </w:r>
      <w:r w:rsidRPr="00AD2A2B">
        <w:rPr>
          <w:sz w:val="26"/>
          <w:szCs w:val="26"/>
        </w:rPr>
        <w:lastRenderedPageBreak/>
        <w:t>нотариально заверенный перевод. При подаче документов посредством ЕПГУ предоставляется нотариально удостоверенный перевод, подписанный ЭП нотариуса.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Военнослужащими, проходящими военную службу по призыву, вместо указанных копий страниц паспорта гражданина Российской Федерации может представляться копия военного билета;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копия положения (регламента) о физкультурном мероприятии и (или) спортивном соревновании по военно-прикладным и служебно-прикладным видам спорта, на котором спортсмен выполнил нормы, требования и условия их выполнения для присвоения спортивного разряда;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копия документа (справка, протокол), подписанного председателем главной судейской коллегии соревнования (главным судьей), содержащего сведения о количестве стран (для международных соревнований) или субъектов Российской Федерации (для всероссийских и межрегиональных соревнований), принявших участие в соответствующем соревновании.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В случае если с представлением о присвоении спортивного разряда обращается представитель Заявителя, дополнительно предоставляется доверенность от имени юридического лица за подписью его руководителя или иного лица, уполномоченного на это в соответствии с законом и учредительными документами, подтверждающая полномочия представителя.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Заявление и документы могут быть поданы одним из следующих способов: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лично Заявителем либо его представителем в </w:t>
      </w:r>
      <w:r w:rsidR="000D0F5A" w:rsidRPr="00AD2A2B">
        <w:rPr>
          <w:sz w:val="26"/>
          <w:szCs w:val="26"/>
        </w:rPr>
        <w:t>управление</w:t>
      </w:r>
      <w:r w:rsidRPr="00AD2A2B">
        <w:rPr>
          <w:sz w:val="26"/>
          <w:szCs w:val="26"/>
        </w:rPr>
        <w:t>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в письменном виде по почте;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в электронной форме через официальный сайт </w:t>
      </w:r>
      <w:r w:rsidR="00AD24D1" w:rsidRPr="00AD2A2B">
        <w:rPr>
          <w:sz w:val="26"/>
          <w:szCs w:val="26"/>
        </w:rPr>
        <w:t>управления</w:t>
      </w:r>
      <w:r w:rsidRPr="00AD2A2B">
        <w:rPr>
          <w:sz w:val="26"/>
          <w:szCs w:val="26"/>
        </w:rPr>
        <w:t xml:space="preserve"> в </w:t>
      </w:r>
      <w:r w:rsidR="00AD6F17" w:rsidRPr="00AD2A2B">
        <w:rPr>
          <w:sz w:val="26"/>
          <w:szCs w:val="26"/>
        </w:rPr>
        <w:t>информационно-телекоммуникационной сети</w:t>
      </w:r>
      <w:r w:rsidRPr="00AD2A2B">
        <w:rPr>
          <w:sz w:val="26"/>
          <w:szCs w:val="26"/>
        </w:rPr>
        <w:t xml:space="preserve"> Интернет либо через ЕПГУ или иную систему, автоматизирующую исполнение государственных функций или предоставление государственных услуг.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3.3.5. Должностное лицо </w:t>
      </w:r>
      <w:r w:rsidR="00AD24D1" w:rsidRPr="00AD2A2B">
        <w:rPr>
          <w:sz w:val="26"/>
          <w:szCs w:val="26"/>
        </w:rPr>
        <w:t>управления</w:t>
      </w:r>
      <w:r w:rsidRPr="00AD2A2B">
        <w:rPr>
          <w:sz w:val="26"/>
          <w:szCs w:val="26"/>
        </w:rPr>
        <w:t xml:space="preserve">, ответственное за предоставление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услуги, при личном обращении Заявителя (представителя Заявителя) в установленное для этого внутренним распорядком </w:t>
      </w:r>
      <w:r w:rsidR="00AD24D1" w:rsidRPr="00AD2A2B">
        <w:rPr>
          <w:sz w:val="26"/>
          <w:szCs w:val="26"/>
        </w:rPr>
        <w:t>управления</w:t>
      </w:r>
      <w:r w:rsidRPr="00AD2A2B">
        <w:rPr>
          <w:sz w:val="26"/>
          <w:szCs w:val="26"/>
        </w:rPr>
        <w:t xml:space="preserve"> время (часы приема и личных консультаций) в течение 15 минут: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устанавливает личность Заявителя путем проверки документа, удостоверяющего личность, проверяет полномочия представителя;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проверяет наличие всех необходимых документов, указанных в </w:t>
      </w:r>
      <w:hyperlink w:anchor="P142">
        <w:r w:rsidRPr="00AD2A2B">
          <w:rPr>
            <w:sz w:val="26"/>
            <w:szCs w:val="26"/>
          </w:rPr>
          <w:t>пункте 2.6.2</w:t>
        </w:r>
      </w:hyperlink>
      <w:r w:rsidRPr="00AD2A2B">
        <w:rPr>
          <w:sz w:val="26"/>
          <w:szCs w:val="26"/>
        </w:rPr>
        <w:t xml:space="preserve"> Административного регламента, и их надлежащее оформление, при необходимости заверяет копии представленных документов, оригиналы указанных документов возвращает Заявителю;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проверяет правильность заполнения представления и соответствие изложенных в нем сведений представленным документам;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передает принятые </w:t>
      </w:r>
      <w:r w:rsidR="00126D57">
        <w:rPr>
          <w:sz w:val="26"/>
          <w:szCs w:val="26"/>
        </w:rPr>
        <w:t xml:space="preserve">ходатайство </w:t>
      </w:r>
      <w:r w:rsidRPr="00AD2A2B">
        <w:rPr>
          <w:sz w:val="26"/>
          <w:szCs w:val="26"/>
        </w:rPr>
        <w:t xml:space="preserve">и документы лицу, ответственному за делопроизводство (далее - </w:t>
      </w:r>
      <w:proofErr w:type="gramStart"/>
      <w:r w:rsidRPr="00AD2A2B">
        <w:rPr>
          <w:sz w:val="26"/>
          <w:szCs w:val="26"/>
        </w:rPr>
        <w:t>Ответственный</w:t>
      </w:r>
      <w:proofErr w:type="gramEnd"/>
      <w:r w:rsidRPr="00AD2A2B">
        <w:rPr>
          <w:sz w:val="26"/>
          <w:szCs w:val="26"/>
        </w:rPr>
        <w:t xml:space="preserve"> за делопроизводство), для регистрации представления в </w:t>
      </w:r>
      <w:r w:rsidR="00391ABF" w:rsidRPr="00AD2A2B">
        <w:rPr>
          <w:sz w:val="26"/>
          <w:szCs w:val="26"/>
        </w:rPr>
        <w:t>журнале входящей документации</w:t>
      </w:r>
      <w:r w:rsidRPr="00AD2A2B">
        <w:rPr>
          <w:sz w:val="26"/>
          <w:szCs w:val="26"/>
        </w:rPr>
        <w:t>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3.3.6. </w:t>
      </w:r>
      <w:proofErr w:type="gramStart"/>
      <w:r w:rsidRPr="00AD2A2B">
        <w:rPr>
          <w:sz w:val="26"/>
          <w:szCs w:val="26"/>
        </w:rPr>
        <w:t>Ответственный</w:t>
      </w:r>
      <w:proofErr w:type="gramEnd"/>
      <w:r w:rsidRPr="00AD2A2B">
        <w:rPr>
          <w:sz w:val="26"/>
          <w:szCs w:val="26"/>
        </w:rPr>
        <w:t xml:space="preserve"> за делопроизводство в течение 1 рабочего дня получения от лица, ответственного за предоставление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услуги, ходатайства с приложенными документами: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регистрирует ходатайство, проставляя в правом нижнем углу регистрационный штамп с указанием присвоенного представлению порядкового регистрационного номера и даты;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передает </w:t>
      </w:r>
      <w:r w:rsidR="00126D57">
        <w:rPr>
          <w:sz w:val="26"/>
          <w:szCs w:val="26"/>
        </w:rPr>
        <w:t>ходатайство</w:t>
      </w:r>
      <w:r w:rsidRPr="00AD2A2B">
        <w:rPr>
          <w:sz w:val="26"/>
          <w:szCs w:val="26"/>
        </w:rPr>
        <w:t xml:space="preserve"> и документы руководителю </w:t>
      </w:r>
      <w:r w:rsidR="0013159C" w:rsidRPr="00AD2A2B">
        <w:rPr>
          <w:sz w:val="26"/>
          <w:szCs w:val="26"/>
        </w:rPr>
        <w:t>управления</w:t>
      </w:r>
      <w:r w:rsidRPr="00AD2A2B">
        <w:rPr>
          <w:sz w:val="26"/>
          <w:szCs w:val="26"/>
        </w:rPr>
        <w:t xml:space="preserve">, который поручает рассмотреть поступившие документы </w:t>
      </w:r>
      <w:r w:rsidR="009B51D7" w:rsidRPr="00AD2A2B">
        <w:rPr>
          <w:sz w:val="26"/>
          <w:szCs w:val="26"/>
        </w:rPr>
        <w:t>начальнику ОФКиС</w:t>
      </w:r>
      <w:r w:rsidRPr="00AD2A2B">
        <w:rPr>
          <w:sz w:val="26"/>
          <w:szCs w:val="26"/>
        </w:rPr>
        <w:t xml:space="preserve">, который </w:t>
      </w:r>
      <w:r w:rsidRPr="00AD2A2B">
        <w:rPr>
          <w:sz w:val="26"/>
          <w:szCs w:val="26"/>
        </w:rPr>
        <w:lastRenderedPageBreak/>
        <w:t xml:space="preserve">поручает рассмотреть документы должностному лицу, ответственному за предоставление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3.3.7. Заявитель или его представитель могут самостоятельно подать документы </w:t>
      </w:r>
      <w:proofErr w:type="gramStart"/>
      <w:r w:rsidRPr="00AD2A2B">
        <w:rPr>
          <w:sz w:val="26"/>
          <w:szCs w:val="26"/>
        </w:rPr>
        <w:t>ответственному</w:t>
      </w:r>
      <w:proofErr w:type="gramEnd"/>
      <w:r w:rsidRPr="00AD2A2B">
        <w:rPr>
          <w:sz w:val="26"/>
          <w:szCs w:val="26"/>
        </w:rPr>
        <w:t xml:space="preserve"> за делопроизводство, который в течение 1 рабочего дня: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регистрирует ходатайство, проставляя в правом нижнем углу регистрационный штамп с указанием присвоенного представлению порядкового регистрационного номера и даты;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передает </w:t>
      </w:r>
      <w:r w:rsidR="00126D57">
        <w:rPr>
          <w:sz w:val="26"/>
          <w:szCs w:val="26"/>
        </w:rPr>
        <w:t>ходатайство</w:t>
      </w:r>
      <w:r w:rsidRPr="00AD2A2B">
        <w:rPr>
          <w:sz w:val="26"/>
          <w:szCs w:val="26"/>
        </w:rPr>
        <w:t xml:space="preserve"> и документы </w:t>
      </w:r>
      <w:r w:rsidR="0013159C" w:rsidRPr="00AD2A2B">
        <w:rPr>
          <w:sz w:val="26"/>
          <w:szCs w:val="26"/>
        </w:rPr>
        <w:t>руководителю управления, который поручает рассмотреть поступившие документы начальнику ОФКиС, который поручает рассмотреть документы должностному лицу, ответственному за предоставление муниципальной услуги</w:t>
      </w:r>
      <w:r w:rsidRPr="00AD2A2B">
        <w:rPr>
          <w:sz w:val="26"/>
          <w:szCs w:val="26"/>
        </w:rPr>
        <w:t>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3.3.8. В течение 1 рабочего дня со дня поступления ходатайства и приложенных к нему документов по почте, посредством официального сайта </w:t>
      </w:r>
      <w:r w:rsidR="00AD24D1" w:rsidRPr="00AD2A2B">
        <w:rPr>
          <w:sz w:val="26"/>
          <w:szCs w:val="26"/>
        </w:rPr>
        <w:t>управления</w:t>
      </w:r>
      <w:r w:rsidRPr="00AD2A2B">
        <w:rPr>
          <w:sz w:val="26"/>
          <w:szCs w:val="26"/>
        </w:rPr>
        <w:t xml:space="preserve"> </w:t>
      </w:r>
      <w:proofErr w:type="gramStart"/>
      <w:r w:rsidRPr="00AD2A2B">
        <w:rPr>
          <w:sz w:val="26"/>
          <w:szCs w:val="26"/>
        </w:rPr>
        <w:t>Ответственный</w:t>
      </w:r>
      <w:proofErr w:type="gramEnd"/>
      <w:r w:rsidRPr="00AD2A2B">
        <w:rPr>
          <w:sz w:val="26"/>
          <w:szCs w:val="26"/>
        </w:rPr>
        <w:t xml:space="preserve"> за делопроизводство: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регистрирует их, проставляя в правом нижнем углу ходатайства регистрационный штамп с указанием присвоенного представлению порядкового регистрационного номера и даты;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передает ходатайство и документы </w:t>
      </w:r>
      <w:r w:rsidR="00452066" w:rsidRPr="00AD2A2B">
        <w:rPr>
          <w:sz w:val="26"/>
          <w:szCs w:val="26"/>
        </w:rPr>
        <w:t>руководителю управления, который поручает рассмотреть поступившие документы начальнику ОФКиС, который поручает рассмотреть документы должностному лицу, ответственному за предоставление муниципальной услуги</w:t>
      </w:r>
      <w:r w:rsidRPr="00AD2A2B">
        <w:rPr>
          <w:sz w:val="26"/>
          <w:szCs w:val="26"/>
        </w:rPr>
        <w:t>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3.3.</w:t>
      </w:r>
      <w:r w:rsidR="006C521B" w:rsidRPr="00AD2A2B">
        <w:rPr>
          <w:sz w:val="26"/>
          <w:szCs w:val="26"/>
        </w:rPr>
        <w:t>9</w:t>
      </w:r>
      <w:r w:rsidRPr="00AD2A2B">
        <w:rPr>
          <w:sz w:val="26"/>
          <w:szCs w:val="26"/>
        </w:rPr>
        <w:t>. Ходатайство и документы, направленные в электронной форме через ЕПГУ, принимаются в автоматическом режиме.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bookmarkStart w:id="14" w:name="P387"/>
      <w:bookmarkEnd w:id="14"/>
      <w:r w:rsidRPr="00AD2A2B">
        <w:rPr>
          <w:sz w:val="26"/>
          <w:szCs w:val="26"/>
        </w:rPr>
        <w:t>3.3.</w:t>
      </w:r>
      <w:r w:rsidR="006C521B" w:rsidRPr="00AD2A2B">
        <w:rPr>
          <w:sz w:val="26"/>
          <w:szCs w:val="26"/>
        </w:rPr>
        <w:t>10</w:t>
      </w:r>
      <w:r w:rsidRPr="00AD2A2B">
        <w:rPr>
          <w:sz w:val="26"/>
          <w:szCs w:val="26"/>
        </w:rPr>
        <w:t xml:space="preserve">. </w:t>
      </w:r>
      <w:proofErr w:type="gramStart"/>
      <w:r w:rsidRPr="00AD2A2B">
        <w:rPr>
          <w:sz w:val="26"/>
          <w:szCs w:val="26"/>
        </w:rPr>
        <w:t xml:space="preserve">В течение 3 рабочих дней после получения ходатайства и документов от руководителя управления должностное лицо, ответственное за предоставление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услуги, или принятия документов посредством ЕПГУ проверяет правильность заполнения представления и соответствие изложенных в нем сведений представленным документам, проверяет наличие всех необходимых документов, указанных в </w:t>
      </w:r>
      <w:hyperlink w:anchor="P142">
        <w:r w:rsidRPr="00AD2A2B">
          <w:rPr>
            <w:sz w:val="26"/>
            <w:szCs w:val="26"/>
          </w:rPr>
          <w:t>пункте 2.6.2</w:t>
        </w:r>
      </w:hyperlink>
      <w:r w:rsidRPr="00AD2A2B">
        <w:rPr>
          <w:sz w:val="26"/>
          <w:szCs w:val="26"/>
        </w:rPr>
        <w:t xml:space="preserve"> Административного регламента, и их надлежащее оформление, по итогам проверки:</w:t>
      </w:r>
      <w:proofErr w:type="gramEnd"/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в случае отсутствия оснований для отказа в приеме к рассмотрению документов, необходимых для предоставления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услуги, указанных в </w:t>
      </w:r>
      <w:hyperlink w:anchor="P188">
        <w:r w:rsidRPr="00AD2A2B">
          <w:rPr>
            <w:sz w:val="26"/>
            <w:szCs w:val="26"/>
          </w:rPr>
          <w:t>подразделе 2.7</w:t>
        </w:r>
      </w:hyperlink>
      <w:r w:rsidRPr="00AD2A2B">
        <w:rPr>
          <w:sz w:val="26"/>
          <w:szCs w:val="26"/>
        </w:rPr>
        <w:t xml:space="preserve"> Административного регламента, выполняет административные действия, указанные в </w:t>
      </w:r>
      <w:hyperlink w:anchor="P421">
        <w:r w:rsidRPr="00AD2A2B">
          <w:rPr>
            <w:sz w:val="26"/>
            <w:szCs w:val="26"/>
          </w:rPr>
          <w:t>пункте 3.3.</w:t>
        </w:r>
      </w:hyperlink>
      <w:r w:rsidR="002968EE" w:rsidRPr="00AD2A2B">
        <w:rPr>
          <w:sz w:val="26"/>
          <w:szCs w:val="26"/>
        </w:rPr>
        <w:t>20</w:t>
      </w:r>
      <w:r w:rsidRPr="00AD2A2B">
        <w:rPr>
          <w:sz w:val="26"/>
          <w:szCs w:val="26"/>
        </w:rPr>
        <w:t xml:space="preserve"> Административного регламента;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в случае наличия основания для отказа в приеме к рассмотрению документов и возврата документов, необходимых для предоставления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услуги, указанных в </w:t>
      </w:r>
      <w:hyperlink w:anchor="P188">
        <w:r w:rsidRPr="00AD2A2B">
          <w:rPr>
            <w:sz w:val="26"/>
            <w:szCs w:val="26"/>
          </w:rPr>
          <w:t>подразделе 2.7</w:t>
        </w:r>
      </w:hyperlink>
      <w:r w:rsidRPr="00AD2A2B">
        <w:rPr>
          <w:sz w:val="26"/>
          <w:szCs w:val="26"/>
        </w:rPr>
        <w:t xml:space="preserve"> Административного регламента, подготавливает проект уведомления о возврате документов для присвоения спортивного разряда и передает его с приложением документов, представленных Заявителем, на подпись руководителю управления;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в случае отсутствия оснований для отказа в приеме к рассмотрению документов, необходимых для предоставления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услуги, указанных в </w:t>
      </w:r>
      <w:hyperlink w:anchor="P188">
        <w:r w:rsidRPr="00AD2A2B">
          <w:rPr>
            <w:sz w:val="26"/>
            <w:szCs w:val="26"/>
          </w:rPr>
          <w:t>подразделе 2.7</w:t>
        </w:r>
      </w:hyperlink>
      <w:r w:rsidRPr="00AD2A2B">
        <w:rPr>
          <w:sz w:val="26"/>
          <w:szCs w:val="26"/>
        </w:rPr>
        <w:t xml:space="preserve"> Административного регламента, поступивших посредством ЕПГУ, регистрирует их;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в случае наличия основания для отказа в приеме к рассмотрению документов, документов, необходимых для предоставления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услуги, указанных в </w:t>
      </w:r>
      <w:hyperlink w:anchor="P188">
        <w:r w:rsidRPr="00AD2A2B">
          <w:rPr>
            <w:sz w:val="26"/>
            <w:szCs w:val="26"/>
          </w:rPr>
          <w:t>подразделе 2.7</w:t>
        </w:r>
      </w:hyperlink>
      <w:r w:rsidRPr="00AD2A2B">
        <w:rPr>
          <w:sz w:val="26"/>
          <w:szCs w:val="26"/>
        </w:rPr>
        <w:t xml:space="preserve"> Административного регламента, поступивших посредством ЕПГУ, подготавливает проект решения об отказе в регистрации документов и направляет его на подпись руководителю </w:t>
      </w:r>
      <w:r w:rsidR="00AD24D1" w:rsidRPr="00AD2A2B">
        <w:rPr>
          <w:sz w:val="26"/>
          <w:szCs w:val="26"/>
        </w:rPr>
        <w:t>управления</w:t>
      </w:r>
      <w:r w:rsidRPr="00AD2A2B">
        <w:rPr>
          <w:sz w:val="26"/>
          <w:szCs w:val="26"/>
        </w:rPr>
        <w:t>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lastRenderedPageBreak/>
        <w:t>3.3.</w:t>
      </w:r>
      <w:r w:rsidR="006C521B" w:rsidRPr="00AD2A2B">
        <w:rPr>
          <w:sz w:val="26"/>
          <w:szCs w:val="26"/>
        </w:rPr>
        <w:t>11</w:t>
      </w:r>
      <w:r w:rsidRPr="00AD2A2B">
        <w:rPr>
          <w:sz w:val="26"/>
          <w:szCs w:val="26"/>
        </w:rPr>
        <w:t xml:space="preserve">. Результатом административной процедуры является регистрация, отказ в регистрации, возврат ходатайства и документов, предусмотренных </w:t>
      </w:r>
      <w:hyperlink w:anchor="P142">
        <w:r w:rsidRPr="00AD2A2B">
          <w:rPr>
            <w:sz w:val="26"/>
            <w:szCs w:val="26"/>
          </w:rPr>
          <w:t>пунктом 2.6.2</w:t>
        </w:r>
      </w:hyperlink>
      <w:r w:rsidRPr="00AD2A2B">
        <w:rPr>
          <w:sz w:val="26"/>
          <w:szCs w:val="26"/>
        </w:rPr>
        <w:t xml:space="preserve"> Административного регламента.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AD24D1">
      <w:pPr>
        <w:pStyle w:val="ConsPlusTitle"/>
        <w:jc w:val="center"/>
        <w:outlineLvl w:val="4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>Межведомственное информационное взаимодействие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3.3.1</w:t>
      </w:r>
      <w:r w:rsidR="00352322" w:rsidRPr="00AD2A2B">
        <w:rPr>
          <w:sz w:val="26"/>
          <w:szCs w:val="26"/>
        </w:rPr>
        <w:t>2</w:t>
      </w:r>
      <w:r w:rsidRPr="00AD2A2B">
        <w:rPr>
          <w:sz w:val="26"/>
          <w:szCs w:val="26"/>
        </w:rPr>
        <w:t xml:space="preserve">. Для предоставления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 посредством ЕПГУ необходимо автоматическое направление следующих межведомственных информационных запросов: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межведомственный запрос сведений о действительности (недействительности) паспорта гражданина Российской Федерации, направляемый в Министерство внутренних дел Российской Федерации. Основанием для направления запроса является обращение Заявителя за предоставлением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 посредством ЕПГУ. Запрос направляется в течение 1 часа. Срок, в течение которого результат запроса должен поступить в орган, предоставляющий государственную услугу, не превышает 2 рабочих дней;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межведомственный запрос сведений из Единого государственного реестра юридических лиц, направляемый в Федеральную налоговую службу. Основанием для направления запроса является обращение Заявителя за предоставлением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 посредством ЕПГУ. Запрос направляется в течение 1 часа. Срок, в течение которого результат запроса должен поступить в орган, предоставляющий государственную услугу, не превышает 2 рабочих дней;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межведомственный запрос сведений из Единого государственного реестра индивидуальных предпринимателей, направляемый в Федеральную налоговую службу. Основанием для направления запроса является обращение Заявителя за предоставлением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 посредством ЕПГУ. Запрос направляется в течение 1 часа. Срок, в течение которого результат запроса должен поступить в орган, предоставляющий государственную услугу, не превышает 2 рабочих дней;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межведомственный запрос сведений о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регистрации рождения, содержащихся в Едином государственном реестре записей актов гражданского состояния, направляемый в Федеральную налоговую службу. Основанием для направления запроса является обращение Заявителя за предоставлением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 посредством ЕПГУ. Запрос направляется в течение 1 часа. Срок, в течение которого результат запроса должен поступить в орган, предоставляющий государственную услугу, не превышает 2 рабочих дней.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3.3.1</w:t>
      </w:r>
      <w:r w:rsidR="00352322" w:rsidRPr="00AD2A2B">
        <w:rPr>
          <w:sz w:val="26"/>
          <w:szCs w:val="26"/>
        </w:rPr>
        <w:t>3</w:t>
      </w:r>
      <w:r w:rsidRPr="00AD2A2B">
        <w:rPr>
          <w:sz w:val="26"/>
          <w:szCs w:val="26"/>
        </w:rPr>
        <w:t xml:space="preserve">. Срок подготовки и направления ответа на межведомственный запрос установлен Федеральным </w:t>
      </w:r>
      <w:hyperlink r:id="rId13">
        <w:r w:rsidRPr="00AD2A2B">
          <w:rPr>
            <w:sz w:val="26"/>
            <w:szCs w:val="26"/>
          </w:rPr>
          <w:t>законом</w:t>
        </w:r>
      </w:hyperlink>
      <w:r w:rsidRPr="00AD2A2B">
        <w:rPr>
          <w:sz w:val="26"/>
          <w:szCs w:val="26"/>
        </w:rPr>
        <w:t xml:space="preserve"> от 27.07.2010 </w:t>
      </w:r>
      <w:r w:rsidR="0024782F" w:rsidRPr="00AD2A2B">
        <w:rPr>
          <w:sz w:val="26"/>
          <w:szCs w:val="26"/>
        </w:rPr>
        <w:t>№</w:t>
      </w:r>
      <w:r w:rsidRPr="00AD2A2B">
        <w:rPr>
          <w:sz w:val="26"/>
          <w:szCs w:val="26"/>
        </w:rPr>
        <w:t xml:space="preserve"> 210-ФЗ </w:t>
      </w:r>
      <w:r w:rsidR="008B72B6" w:rsidRPr="00AD2A2B">
        <w:rPr>
          <w:sz w:val="26"/>
          <w:szCs w:val="26"/>
        </w:rPr>
        <w:t>«</w:t>
      </w:r>
      <w:r w:rsidRPr="00AD2A2B">
        <w:rPr>
          <w:sz w:val="26"/>
          <w:szCs w:val="26"/>
        </w:rPr>
        <w:t>Об организации предоставления государственных и муниципальных услуг</w:t>
      </w:r>
      <w:r w:rsidR="008B72B6" w:rsidRPr="00AD2A2B">
        <w:rPr>
          <w:sz w:val="26"/>
          <w:szCs w:val="26"/>
        </w:rPr>
        <w:t>»</w:t>
      </w:r>
      <w:r w:rsidRPr="00AD2A2B">
        <w:rPr>
          <w:sz w:val="26"/>
          <w:szCs w:val="26"/>
        </w:rPr>
        <w:t>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3.3.1</w:t>
      </w:r>
      <w:r w:rsidR="00352322" w:rsidRPr="00AD2A2B">
        <w:rPr>
          <w:sz w:val="26"/>
          <w:szCs w:val="26"/>
        </w:rPr>
        <w:t>4</w:t>
      </w:r>
      <w:r w:rsidRPr="00AD2A2B">
        <w:rPr>
          <w:sz w:val="26"/>
          <w:szCs w:val="26"/>
        </w:rPr>
        <w:t xml:space="preserve">. Результатом административной процедуры является получение </w:t>
      </w:r>
      <w:r w:rsidR="00AD24D1" w:rsidRPr="00AD2A2B">
        <w:rPr>
          <w:sz w:val="26"/>
          <w:szCs w:val="26"/>
        </w:rPr>
        <w:t>управлением</w:t>
      </w:r>
      <w:r w:rsidRPr="00AD2A2B">
        <w:rPr>
          <w:sz w:val="26"/>
          <w:szCs w:val="26"/>
        </w:rPr>
        <w:t xml:space="preserve"> запрашиваемых ведомственных ответов посредством ЕПГУ.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3.3.1</w:t>
      </w:r>
      <w:r w:rsidR="00352322" w:rsidRPr="00AD2A2B">
        <w:rPr>
          <w:sz w:val="26"/>
          <w:szCs w:val="26"/>
        </w:rPr>
        <w:t>5</w:t>
      </w:r>
      <w:r w:rsidRPr="00AD2A2B">
        <w:rPr>
          <w:sz w:val="26"/>
          <w:szCs w:val="26"/>
        </w:rPr>
        <w:t>. Неполучение или несвоевременное получение документов (информации) по межведомственным запросам не может являться основанием для отказа в присвоении спортивного разряда.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AD24D1">
      <w:pPr>
        <w:pStyle w:val="ConsPlusTitle"/>
        <w:jc w:val="center"/>
        <w:outlineLvl w:val="4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 xml:space="preserve">Приостановление предоставления </w:t>
      </w:r>
      <w:r w:rsidR="00DC2E1A" w:rsidRPr="00AD2A2B">
        <w:rPr>
          <w:b w:val="0"/>
          <w:sz w:val="26"/>
          <w:szCs w:val="26"/>
        </w:rPr>
        <w:t>муниципальной</w:t>
      </w:r>
      <w:r w:rsidRPr="00AD2A2B">
        <w:rPr>
          <w:b w:val="0"/>
          <w:sz w:val="26"/>
          <w:szCs w:val="26"/>
        </w:rPr>
        <w:t xml:space="preserve"> услуги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3.3.1</w:t>
      </w:r>
      <w:r w:rsidR="00352322" w:rsidRPr="00AD2A2B">
        <w:rPr>
          <w:sz w:val="26"/>
          <w:szCs w:val="26"/>
        </w:rPr>
        <w:t>6</w:t>
      </w:r>
      <w:r w:rsidRPr="00AD2A2B">
        <w:rPr>
          <w:sz w:val="26"/>
          <w:szCs w:val="26"/>
        </w:rPr>
        <w:t xml:space="preserve">. Оснований для приостановления предоставления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 не предусмотрено.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AD24D1">
      <w:pPr>
        <w:pStyle w:val="ConsPlusTitle"/>
        <w:jc w:val="center"/>
        <w:outlineLvl w:val="4"/>
        <w:rPr>
          <w:b w:val="0"/>
          <w:sz w:val="26"/>
          <w:szCs w:val="26"/>
        </w:rPr>
      </w:pPr>
      <w:proofErr w:type="gramStart"/>
      <w:r w:rsidRPr="00AD2A2B">
        <w:rPr>
          <w:b w:val="0"/>
          <w:sz w:val="26"/>
          <w:szCs w:val="26"/>
        </w:rPr>
        <w:lastRenderedPageBreak/>
        <w:t>Принятие решения о предоставлении (об отказе</w:t>
      </w:r>
      <w:proofErr w:type="gramEnd"/>
    </w:p>
    <w:p w:rsidR="0060148F" w:rsidRPr="00AD2A2B" w:rsidRDefault="0060148F" w:rsidP="00AD24D1">
      <w:pPr>
        <w:pStyle w:val="ConsPlusTitle"/>
        <w:jc w:val="center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 xml:space="preserve">в предоставлении) </w:t>
      </w:r>
      <w:r w:rsidR="00DC2E1A" w:rsidRPr="00AD2A2B">
        <w:rPr>
          <w:b w:val="0"/>
          <w:sz w:val="26"/>
          <w:szCs w:val="26"/>
        </w:rPr>
        <w:t>муниципальной</w:t>
      </w:r>
      <w:r w:rsidRPr="00AD2A2B">
        <w:rPr>
          <w:b w:val="0"/>
          <w:sz w:val="26"/>
          <w:szCs w:val="26"/>
        </w:rPr>
        <w:t xml:space="preserve"> услуги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3.3.1</w:t>
      </w:r>
      <w:r w:rsidR="00352322" w:rsidRPr="00AD2A2B">
        <w:rPr>
          <w:sz w:val="26"/>
          <w:szCs w:val="26"/>
        </w:rPr>
        <w:t>7</w:t>
      </w:r>
      <w:r w:rsidRPr="00AD2A2B">
        <w:rPr>
          <w:sz w:val="26"/>
          <w:szCs w:val="26"/>
        </w:rPr>
        <w:t xml:space="preserve">. Основанием для начала административной процедуры является поступление должностному лицу, ответственному за предоставление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услуги, ходатайства и приложенных к нему документов.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Должностное лицо, ответственное за предоставление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услуги, в течение 16 рабочих дней со дня получения представления и документов, не возвращенных Заявителю в соответствии с </w:t>
      </w:r>
      <w:hyperlink w:anchor="P387">
        <w:r w:rsidRPr="00AD2A2B">
          <w:rPr>
            <w:sz w:val="26"/>
            <w:szCs w:val="26"/>
          </w:rPr>
          <w:t>пунктом 3.3.</w:t>
        </w:r>
      </w:hyperlink>
      <w:r w:rsidR="00B54D8D" w:rsidRPr="00AD2A2B">
        <w:rPr>
          <w:sz w:val="26"/>
          <w:szCs w:val="26"/>
        </w:rPr>
        <w:t>10</w:t>
      </w:r>
      <w:r w:rsidRPr="00AD2A2B">
        <w:rPr>
          <w:sz w:val="26"/>
          <w:szCs w:val="26"/>
        </w:rPr>
        <w:t xml:space="preserve"> Административного регламента: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проверяет правильность заполнения представления и соответствие изложенных в нем сведений представленным документам;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проверяет наличие всех необходимых документов, указанных в </w:t>
      </w:r>
      <w:hyperlink w:anchor="P142">
        <w:r w:rsidRPr="00AD2A2B">
          <w:rPr>
            <w:sz w:val="26"/>
            <w:szCs w:val="26"/>
          </w:rPr>
          <w:t>пункте 2.6.2</w:t>
        </w:r>
      </w:hyperlink>
      <w:r w:rsidRPr="00AD2A2B">
        <w:rPr>
          <w:sz w:val="26"/>
          <w:szCs w:val="26"/>
        </w:rPr>
        <w:t xml:space="preserve"> Административного регламента, и их надлежащее оформление, по итогам проверки: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в случае отсутствия оснований для отказа в приеме к рассмотрению документов, необходимых для предоставления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услуги, указанных в </w:t>
      </w:r>
      <w:hyperlink w:anchor="P188">
        <w:r w:rsidRPr="00AD2A2B">
          <w:rPr>
            <w:sz w:val="26"/>
            <w:szCs w:val="26"/>
          </w:rPr>
          <w:t>подразделе 2.7</w:t>
        </w:r>
      </w:hyperlink>
      <w:r w:rsidRPr="00AD2A2B">
        <w:rPr>
          <w:sz w:val="26"/>
          <w:szCs w:val="26"/>
        </w:rPr>
        <w:t xml:space="preserve"> Административного регламента, выполняет административные действия, указанные в </w:t>
      </w:r>
      <w:hyperlink w:anchor="P421">
        <w:r w:rsidRPr="00AD2A2B">
          <w:rPr>
            <w:sz w:val="26"/>
            <w:szCs w:val="26"/>
          </w:rPr>
          <w:t>пункте 3.3.</w:t>
        </w:r>
      </w:hyperlink>
      <w:r w:rsidR="00352322" w:rsidRPr="00AD2A2B">
        <w:rPr>
          <w:sz w:val="26"/>
          <w:szCs w:val="26"/>
        </w:rPr>
        <w:t>20</w:t>
      </w:r>
      <w:r w:rsidRPr="00AD2A2B">
        <w:rPr>
          <w:sz w:val="26"/>
          <w:szCs w:val="26"/>
        </w:rPr>
        <w:t xml:space="preserve"> Административного регламента;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в случае наличия основания для отказа в приеме к рассмотрению документов, необходимых для предоставления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услуги, указанных в </w:t>
      </w:r>
      <w:hyperlink w:anchor="P188">
        <w:r w:rsidRPr="00AD2A2B">
          <w:rPr>
            <w:sz w:val="26"/>
            <w:szCs w:val="26"/>
          </w:rPr>
          <w:t>подразделе 2.7</w:t>
        </w:r>
      </w:hyperlink>
      <w:r w:rsidRPr="00AD2A2B">
        <w:rPr>
          <w:sz w:val="26"/>
          <w:szCs w:val="26"/>
        </w:rPr>
        <w:t xml:space="preserve"> Административного регламента, подготавливает проект уведомления о возврате документов для присвоения спортивного разряда и передает его с приложением документов, представленных Заявителем, на подпись </w:t>
      </w:r>
      <w:r w:rsidR="00C8035B" w:rsidRPr="00AD2A2B">
        <w:rPr>
          <w:sz w:val="26"/>
          <w:szCs w:val="26"/>
        </w:rPr>
        <w:t>руководителю управления</w:t>
      </w:r>
      <w:r w:rsidRPr="00AD2A2B">
        <w:rPr>
          <w:sz w:val="26"/>
          <w:szCs w:val="26"/>
        </w:rPr>
        <w:t>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3.3.1</w:t>
      </w:r>
      <w:r w:rsidR="00352322" w:rsidRPr="00AD2A2B">
        <w:rPr>
          <w:sz w:val="26"/>
          <w:szCs w:val="26"/>
        </w:rPr>
        <w:t>8</w:t>
      </w:r>
      <w:r w:rsidRPr="00AD2A2B">
        <w:rPr>
          <w:sz w:val="26"/>
          <w:szCs w:val="26"/>
        </w:rPr>
        <w:t xml:space="preserve">. Руководитель </w:t>
      </w:r>
      <w:r w:rsidR="0090013D" w:rsidRPr="00AD2A2B">
        <w:rPr>
          <w:sz w:val="26"/>
          <w:szCs w:val="26"/>
        </w:rPr>
        <w:t>управления</w:t>
      </w:r>
      <w:r w:rsidRPr="00AD2A2B">
        <w:rPr>
          <w:sz w:val="26"/>
          <w:szCs w:val="26"/>
        </w:rPr>
        <w:t xml:space="preserve"> в течение 2 рабочих дней со дня получения от должностного лица, ответственного за предоставление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услуги, проекта уведомления о возврате документов с документами, подписывает уведомление и передает его с документами </w:t>
      </w:r>
      <w:proofErr w:type="gramStart"/>
      <w:r w:rsidRPr="00AD2A2B">
        <w:rPr>
          <w:sz w:val="26"/>
          <w:szCs w:val="26"/>
        </w:rPr>
        <w:t>Ответственному</w:t>
      </w:r>
      <w:proofErr w:type="gramEnd"/>
      <w:r w:rsidRPr="00AD2A2B">
        <w:rPr>
          <w:sz w:val="26"/>
          <w:szCs w:val="26"/>
        </w:rPr>
        <w:t xml:space="preserve"> за делопроизводство.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3.3.1</w:t>
      </w:r>
      <w:r w:rsidR="00352322" w:rsidRPr="00AD2A2B">
        <w:rPr>
          <w:sz w:val="26"/>
          <w:szCs w:val="26"/>
        </w:rPr>
        <w:t>9</w:t>
      </w:r>
      <w:r w:rsidRPr="00AD2A2B">
        <w:rPr>
          <w:sz w:val="26"/>
          <w:szCs w:val="26"/>
        </w:rPr>
        <w:t xml:space="preserve">. </w:t>
      </w:r>
      <w:proofErr w:type="gramStart"/>
      <w:r w:rsidRPr="00AD2A2B">
        <w:rPr>
          <w:sz w:val="26"/>
          <w:szCs w:val="26"/>
        </w:rPr>
        <w:t xml:space="preserve">Ответственный за делопроизводство в течение 1 рабочего дня со дня получения от руководителя </w:t>
      </w:r>
      <w:r w:rsidR="007F03D7" w:rsidRPr="00AD2A2B">
        <w:rPr>
          <w:sz w:val="26"/>
          <w:szCs w:val="26"/>
        </w:rPr>
        <w:t>управления</w:t>
      </w:r>
      <w:r w:rsidRPr="00AD2A2B">
        <w:rPr>
          <w:sz w:val="26"/>
          <w:szCs w:val="26"/>
        </w:rPr>
        <w:t xml:space="preserve"> подписанного уведомления о возврате документов регистрирует его и направляет с приложением документов Заявителю заказным письмом с уведомлением о вручении или вручает лично Заявителю под подпись в день его обращения, предварительно согласованный с ним по телефону, факсу или электронной почте.</w:t>
      </w:r>
      <w:proofErr w:type="gramEnd"/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bookmarkStart w:id="15" w:name="P421"/>
      <w:bookmarkEnd w:id="15"/>
      <w:r w:rsidRPr="00AD2A2B">
        <w:rPr>
          <w:sz w:val="26"/>
          <w:szCs w:val="26"/>
        </w:rPr>
        <w:t>3.3.</w:t>
      </w:r>
      <w:r w:rsidR="00352322" w:rsidRPr="00AD2A2B">
        <w:rPr>
          <w:sz w:val="26"/>
          <w:szCs w:val="26"/>
        </w:rPr>
        <w:t>20</w:t>
      </w:r>
      <w:r w:rsidRPr="00AD2A2B">
        <w:rPr>
          <w:sz w:val="26"/>
          <w:szCs w:val="26"/>
        </w:rPr>
        <w:t xml:space="preserve">. Должностное лицо, ответственное за предоставление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услуги, в течение 16 рабочих дней проверяет: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соответствие результата спортсмена, указанного в представленных Заявителем документах, утвержденным </w:t>
      </w:r>
      <w:r w:rsidR="00205D5E" w:rsidRPr="00AD2A2B">
        <w:rPr>
          <w:sz w:val="26"/>
          <w:szCs w:val="26"/>
        </w:rPr>
        <w:t>Министерством</w:t>
      </w:r>
      <w:r w:rsidRPr="00AD2A2B">
        <w:rPr>
          <w:sz w:val="26"/>
          <w:szCs w:val="26"/>
        </w:rPr>
        <w:t xml:space="preserve"> спорта Российской Федерации нормам, требованиям и условиям их выполнения;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наличие спортивной дисквалификации спортсмена;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наличие нарушений условий допуска к соревнованиям и (или) физкультурным мероприятиям, установленных положениями (регламентами) о таких соревнованиях и (или) физкультурных мероприятиях, утверждаемыми их организаторами;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наличие решения соответствующей антидопинговой организации о нарушении спортсменом антидопинговых правил, принятого по результатам </w:t>
      </w:r>
      <w:proofErr w:type="spellStart"/>
      <w:proofErr w:type="gramStart"/>
      <w:r w:rsidRPr="00AD2A2B">
        <w:rPr>
          <w:sz w:val="26"/>
          <w:szCs w:val="26"/>
        </w:rPr>
        <w:t>допинг-контроля</w:t>
      </w:r>
      <w:proofErr w:type="spellEnd"/>
      <w:proofErr w:type="gramEnd"/>
      <w:r w:rsidRPr="00AD2A2B">
        <w:rPr>
          <w:sz w:val="26"/>
          <w:szCs w:val="26"/>
        </w:rPr>
        <w:t>, проведенного в рамках соревнований, на которых спортсмен выполнил норму, требования и условия их выполнения.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3.3.</w:t>
      </w:r>
      <w:r w:rsidR="00352322" w:rsidRPr="00AD2A2B">
        <w:rPr>
          <w:sz w:val="26"/>
          <w:szCs w:val="26"/>
        </w:rPr>
        <w:t>21</w:t>
      </w:r>
      <w:r w:rsidRPr="00AD2A2B">
        <w:rPr>
          <w:sz w:val="26"/>
          <w:szCs w:val="26"/>
        </w:rPr>
        <w:t xml:space="preserve">. Должностное лицо, ответственное за предоставление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услуги, в течение 3 рабочих дней со дня окончания проверки поступивших документов выполняет одно из следующих административных действий: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lastRenderedPageBreak/>
        <w:t xml:space="preserve">подготавливает проект приказа о присвоении спортивного разряда (спортивных разрядов) в случае, если не установлено оснований для отказа в предоставлении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услуги, указанных в </w:t>
      </w:r>
      <w:hyperlink w:anchor="P214">
        <w:r w:rsidRPr="00AD2A2B">
          <w:rPr>
            <w:sz w:val="26"/>
            <w:szCs w:val="26"/>
          </w:rPr>
          <w:t>пункте 2.8.2.1</w:t>
        </w:r>
      </w:hyperlink>
      <w:r w:rsidRPr="00AD2A2B">
        <w:rPr>
          <w:sz w:val="26"/>
          <w:szCs w:val="26"/>
        </w:rPr>
        <w:t xml:space="preserve"> Административного регламента, и передает его с документами, представленными Заявителем, руководителю управления;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подготавливает проект </w:t>
      </w:r>
      <w:r w:rsidR="007B6941">
        <w:rPr>
          <w:sz w:val="26"/>
          <w:szCs w:val="26"/>
        </w:rPr>
        <w:t>приказа</w:t>
      </w:r>
      <w:r w:rsidRPr="00AD2A2B">
        <w:rPr>
          <w:sz w:val="26"/>
          <w:szCs w:val="26"/>
        </w:rPr>
        <w:t xml:space="preserve"> об отказе в присвоении спортивного разряда (спортивных разрядов) в случае, если установлены основания для отказа, указанные в </w:t>
      </w:r>
      <w:hyperlink w:anchor="P214">
        <w:r w:rsidRPr="00AD2A2B">
          <w:rPr>
            <w:sz w:val="26"/>
            <w:szCs w:val="26"/>
          </w:rPr>
          <w:t>пункте 2.8.2.1</w:t>
        </w:r>
      </w:hyperlink>
      <w:r w:rsidRPr="00AD2A2B">
        <w:rPr>
          <w:sz w:val="26"/>
          <w:szCs w:val="26"/>
        </w:rPr>
        <w:t xml:space="preserve"> Административного регламента, и передает указанный проект с документами, представленными Заявителем, руководителю управления.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3.3.2</w:t>
      </w:r>
      <w:r w:rsidR="00352322" w:rsidRPr="00AD2A2B">
        <w:rPr>
          <w:sz w:val="26"/>
          <w:szCs w:val="26"/>
        </w:rPr>
        <w:t>2</w:t>
      </w:r>
      <w:r w:rsidRPr="00AD2A2B">
        <w:rPr>
          <w:sz w:val="26"/>
          <w:szCs w:val="26"/>
        </w:rPr>
        <w:t xml:space="preserve">. Результатом административной процедуры является подготовленный проект </w:t>
      </w:r>
      <w:r w:rsidR="00A15461">
        <w:rPr>
          <w:sz w:val="26"/>
          <w:szCs w:val="26"/>
        </w:rPr>
        <w:t>приказа</w:t>
      </w:r>
      <w:r w:rsidR="00A15461" w:rsidRPr="00AD2A2B">
        <w:rPr>
          <w:sz w:val="26"/>
          <w:szCs w:val="26"/>
        </w:rPr>
        <w:t xml:space="preserve"> </w:t>
      </w:r>
      <w:r w:rsidRPr="00AD2A2B">
        <w:rPr>
          <w:sz w:val="26"/>
          <w:szCs w:val="26"/>
        </w:rPr>
        <w:t>о присвоении спортивного разряда или об отказе в присвоении спортивного разряда.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AD24D1">
      <w:pPr>
        <w:pStyle w:val="ConsPlusTitle"/>
        <w:jc w:val="center"/>
        <w:outlineLvl w:val="4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 xml:space="preserve">Предоставление результата </w:t>
      </w:r>
      <w:r w:rsidR="00DC2E1A" w:rsidRPr="00AD2A2B">
        <w:rPr>
          <w:b w:val="0"/>
          <w:sz w:val="26"/>
          <w:szCs w:val="26"/>
        </w:rPr>
        <w:t>муниципальной</w:t>
      </w:r>
      <w:r w:rsidRPr="00AD2A2B">
        <w:rPr>
          <w:b w:val="0"/>
          <w:sz w:val="26"/>
          <w:szCs w:val="26"/>
        </w:rPr>
        <w:t xml:space="preserve"> услуги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3.3.2</w:t>
      </w:r>
      <w:r w:rsidR="00352322" w:rsidRPr="00AD2A2B">
        <w:rPr>
          <w:sz w:val="26"/>
          <w:szCs w:val="26"/>
        </w:rPr>
        <w:t>3</w:t>
      </w:r>
      <w:r w:rsidRPr="00AD2A2B">
        <w:rPr>
          <w:sz w:val="26"/>
          <w:szCs w:val="26"/>
        </w:rPr>
        <w:t xml:space="preserve">. Основанием для начала административной процедуры является подготовленный проект </w:t>
      </w:r>
      <w:r w:rsidR="00A15461">
        <w:rPr>
          <w:sz w:val="26"/>
          <w:szCs w:val="26"/>
        </w:rPr>
        <w:t>приказа</w:t>
      </w:r>
      <w:r w:rsidR="00A15461" w:rsidRPr="00AD2A2B">
        <w:rPr>
          <w:sz w:val="26"/>
          <w:szCs w:val="26"/>
        </w:rPr>
        <w:t xml:space="preserve"> </w:t>
      </w:r>
      <w:r w:rsidRPr="00AD2A2B">
        <w:rPr>
          <w:sz w:val="26"/>
          <w:szCs w:val="26"/>
        </w:rPr>
        <w:t>об отказе в присвоении спортивного разряда или подготовленный проект решения о присвоении спортивного разряда.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3.3.2</w:t>
      </w:r>
      <w:r w:rsidR="00CA3D91" w:rsidRPr="00AD2A2B">
        <w:rPr>
          <w:sz w:val="26"/>
          <w:szCs w:val="26"/>
        </w:rPr>
        <w:t>4</w:t>
      </w:r>
      <w:r w:rsidRPr="00AD2A2B">
        <w:rPr>
          <w:sz w:val="26"/>
          <w:szCs w:val="26"/>
        </w:rPr>
        <w:t xml:space="preserve">. Руководитель </w:t>
      </w:r>
      <w:r w:rsidR="004E4C98" w:rsidRPr="00AD2A2B">
        <w:rPr>
          <w:sz w:val="26"/>
          <w:szCs w:val="26"/>
        </w:rPr>
        <w:t>управления</w:t>
      </w:r>
      <w:r w:rsidRPr="00AD2A2B">
        <w:rPr>
          <w:sz w:val="26"/>
          <w:szCs w:val="26"/>
        </w:rPr>
        <w:t xml:space="preserve"> в течение 3 рабочих дней со дня получения проекта приказа о присвоении спортивного разряда (спортивных разрядов) (</w:t>
      </w:r>
      <w:r w:rsidR="00D40761">
        <w:rPr>
          <w:sz w:val="26"/>
          <w:szCs w:val="26"/>
        </w:rPr>
        <w:t xml:space="preserve">приказа </w:t>
      </w:r>
      <w:r w:rsidRPr="00AD2A2B">
        <w:rPr>
          <w:sz w:val="26"/>
          <w:szCs w:val="26"/>
        </w:rPr>
        <w:t xml:space="preserve"> об отказе в присвоении спортивного разряда) (спортивных разрядов) с приложением документов, представленных Заявителем, рассматривает указанные документы, подписывает проект приказа и передает его с документами, представленными Заявителем, </w:t>
      </w:r>
      <w:proofErr w:type="gramStart"/>
      <w:r w:rsidRPr="00AD2A2B">
        <w:rPr>
          <w:sz w:val="26"/>
          <w:szCs w:val="26"/>
        </w:rPr>
        <w:t>Ответственному</w:t>
      </w:r>
      <w:proofErr w:type="gramEnd"/>
      <w:r w:rsidRPr="00AD2A2B">
        <w:rPr>
          <w:sz w:val="26"/>
          <w:szCs w:val="26"/>
        </w:rPr>
        <w:t xml:space="preserve"> за делопроизводство.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3.3.2</w:t>
      </w:r>
      <w:r w:rsidR="00CA3D91" w:rsidRPr="00AD2A2B">
        <w:rPr>
          <w:sz w:val="26"/>
          <w:szCs w:val="26"/>
        </w:rPr>
        <w:t>5</w:t>
      </w:r>
      <w:r w:rsidRPr="00AD2A2B">
        <w:rPr>
          <w:sz w:val="26"/>
          <w:szCs w:val="26"/>
        </w:rPr>
        <w:t xml:space="preserve">. </w:t>
      </w:r>
      <w:proofErr w:type="gramStart"/>
      <w:r w:rsidRPr="00AD2A2B">
        <w:rPr>
          <w:sz w:val="26"/>
          <w:szCs w:val="26"/>
        </w:rPr>
        <w:t xml:space="preserve">Ответственный за делопроизводство в течение 1 рабочего дня со дня получения от руководителя </w:t>
      </w:r>
      <w:r w:rsidR="00E54E13" w:rsidRPr="00AD2A2B">
        <w:rPr>
          <w:sz w:val="26"/>
          <w:szCs w:val="26"/>
        </w:rPr>
        <w:t>управления</w:t>
      </w:r>
      <w:r w:rsidRPr="00AD2A2B">
        <w:rPr>
          <w:sz w:val="26"/>
          <w:szCs w:val="26"/>
        </w:rPr>
        <w:t xml:space="preserve"> подписанного приказа о присвоении спортивного разряда (спортивных разрядов) (</w:t>
      </w:r>
      <w:r w:rsidR="00200907">
        <w:rPr>
          <w:sz w:val="26"/>
          <w:szCs w:val="26"/>
        </w:rPr>
        <w:t>приказа</w:t>
      </w:r>
      <w:r w:rsidRPr="00AD2A2B">
        <w:rPr>
          <w:sz w:val="26"/>
          <w:szCs w:val="26"/>
        </w:rPr>
        <w:t xml:space="preserve"> об отказе в присвоении спортивного разряда (спортивных разрядов) с приложением документов, представленных Заявителем, регистрирует приказ.</w:t>
      </w:r>
      <w:proofErr w:type="gramEnd"/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3.3.2</w:t>
      </w:r>
      <w:r w:rsidR="00CA3D91" w:rsidRPr="00AD2A2B">
        <w:rPr>
          <w:sz w:val="26"/>
          <w:szCs w:val="26"/>
        </w:rPr>
        <w:t>6</w:t>
      </w:r>
      <w:r w:rsidRPr="00AD2A2B">
        <w:rPr>
          <w:sz w:val="26"/>
          <w:szCs w:val="26"/>
        </w:rPr>
        <w:t xml:space="preserve">. Должностное лицо, ответственное за предоставление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услуги: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в случае регистрации приказа о присвоении спортивного разряда в течение 10 рабочих дней передает копию приказа должностному лицу, ответственному за размещение информации на официальном сайте </w:t>
      </w:r>
      <w:r w:rsidR="009833A8" w:rsidRPr="00AD2A2B">
        <w:rPr>
          <w:sz w:val="26"/>
          <w:szCs w:val="26"/>
        </w:rPr>
        <w:t xml:space="preserve">управления </w:t>
      </w:r>
      <w:r w:rsidRPr="00AD2A2B">
        <w:rPr>
          <w:sz w:val="26"/>
          <w:szCs w:val="26"/>
        </w:rPr>
        <w:t xml:space="preserve">(далее - </w:t>
      </w:r>
      <w:proofErr w:type="gramStart"/>
      <w:r w:rsidRPr="00AD2A2B">
        <w:rPr>
          <w:sz w:val="26"/>
          <w:szCs w:val="26"/>
        </w:rPr>
        <w:t>Ответственный</w:t>
      </w:r>
      <w:proofErr w:type="gramEnd"/>
      <w:r w:rsidRPr="00AD2A2B">
        <w:rPr>
          <w:sz w:val="26"/>
          <w:szCs w:val="26"/>
        </w:rPr>
        <w:t xml:space="preserve"> за размещение информации);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в случае регистрации </w:t>
      </w:r>
      <w:r w:rsidR="00A15461">
        <w:rPr>
          <w:sz w:val="26"/>
          <w:szCs w:val="26"/>
        </w:rPr>
        <w:t>приказа</w:t>
      </w:r>
      <w:r w:rsidR="00A15461" w:rsidRPr="00AD2A2B">
        <w:rPr>
          <w:sz w:val="26"/>
          <w:szCs w:val="26"/>
        </w:rPr>
        <w:t xml:space="preserve"> </w:t>
      </w:r>
      <w:r w:rsidRPr="00AD2A2B">
        <w:rPr>
          <w:sz w:val="26"/>
          <w:szCs w:val="26"/>
        </w:rPr>
        <w:t>об отказе в присвоении спортивного разряда в течение 10 рабочих дней: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изготавливает копию </w:t>
      </w:r>
      <w:r w:rsidR="00A15461">
        <w:rPr>
          <w:sz w:val="26"/>
          <w:szCs w:val="26"/>
        </w:rPr>
        <w:t>приказа</w:t>
      </w:r>
      <w:r w:rsidR="00A15461" w:rsidRPr="00AD2A2B">
        <w:rPr>
          <w:sz w:val="26"/>
          <w:szCs w:val="26"/>
        </w:rPr>
        <w:t xml:space="preserve"> </w:t>
      </w:r>
      <w:r w:rsidRPr="00AD2A2B">
        <w:rPr>
          <w:sz w:val="26"/>
          <w:szCs w:val="26"/>
        </w:rPr>
        <w:t>и представленных Заявителем документов;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в течение 5 рабочих дней направляет копию </w:t>
      </w:r>
      <w:r w:rsidR="00A15461">
        <w:rPr>
          <w:sz w:val="26"/>
          <w:szCs w:val="26"/>
        </w:rPr>
        <w:t>приказа</w:t>
      </w:r>
      <w:r w:rsidR="00A15461" w:rsidRPr="00AD2A2B">
        <w:rPr>
          <w:sz w:val="26"/>
          <w:szCs w:val="26"/>
        </w:rPr>
        <w:t xml:space="preserve"> </w:t>
      </w:r>
      <w:r w:rsidRPr="00AD2A2B">
        <w:rPr>
          <w:sz w:val="26"/>
          <w:szCs w:val="26"/>
        </w:rPr>
        <w:t>об отказе в присвоении спортивного разряда и документы, представленные Заявителем в бумажном виде, Заявителю по почте или вручает Заявителю лично под подпись в день обращения, предварительно согласованный с ним по телефону, факсу или электронной почте.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3.3.2</w:t>
      </w:r>
      <w:r w:rsidR="00CA3D91" w:rsidRPr="00AD2A2B">
        <w:rPr>
          <w:sz w:val="26"/>
          <w:szCs w:val="26"/>
        </w:rPr>
        <w:t>7</w:t>
      </w:r>
      <w:r w:rsidRPr="00AD2A2B">
        <w:rPr>
          <w:sz w:val="26"/>
          <w:szCs w:val="26"/>
        </w:rPr>
        <w:t xml:space="preserve">. Ответственный за размещение информации в течение 5 рабочих дней со дня получения копии приказа размещает сканированный образ приказа на официальном сайте </w:t>
      </w:r>
      <w:r w:rsidR="00453B1E" w:rsidRPr="00AD2A2B">
        <w:rPr>
          <w:sz w:val="26"/>
          <w:szCs w:val="26"/>
        </w:rPr>
        <w:t>управления</w:t>
      </w:r>
      <w:r w:rsidRPr="00AD2A2B">
        <w:rPr>
          <w:sz w:val="26"/>
          <w:szCs w:val="26"/>
        </w:rPr>
        <w:t>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3.3.2</w:t>
      </w:r>
      <w:r w:rsidR="00CA3D91" w:rsidRPr="00AD2A2B">
        <w:rPr>
          <w:sz w:val="26"/>
          <w:szCs w:val="26"/>
        </w:rPr>
        <w:t>8</w:t>
      </w:r>
      <w:r w:rsidRPr="00AD2A2B">
        <w:rPr>
          <w:sz w:val="26"/>
          <w:szCs w:val="26"/>
        </w:rPr>
        <w:t xml:space="preserve">. В случае подачи запроса о предоставлении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 и необходимых для этого документов посредством ЕПГУ Заявитель получает результат предоставления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 в форме электронного документа, подписанного усиленной квалифицированной электронной подписью </w:t>
      </w:r>
      <w:r w:rsidRPr="00AD2A2B">
        <w:rPr>
          <w:sz w:val="26"/>
          <w:szCs w:val="26"/>
        </w:rPr>
        <w:lastRenderedPageBreak/>
        <w:t xml:space="preserve">уполномоченного должностного лица </w:t>
      </w:r>
      <w:r w:rsidR="00AD24D1" w:rsidRPr="00AD2A2B">
        <w:rPr>
          <w:sz w:val="26"/>
          <w:szCs w:val="26"/>
        </w:rPr>
        <w:t>управления</w:t>
      </w:r>
      <w:r w:rsidRPr="00AD2A2B">
        <w:rPr>
          <w:sz w:val="26"/>
          <w:szCs w:val="26"/>
        </w:rPr>
        <w:t>, направленного Заявителю в личный кабинет на ЕПГУ.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3.3.</w:t>
      </w:r>
      <w:r w:rsidR="00CA3D91" w:rsidRPr="00AD2A2B">
        <w:rPr>
          <w:sz w:val="26"/>
          <w:szCs w:val="26"/>
        </w:rPr>
        <w:t>29</w:t>
      </w:r>
      <w:r w:rsidRPr="00AD2A2B">
        <w:rPr>
          <w:sz w:val="26"/>
          <w:szCs w:val="26"/>
        </w:rPr>
        <w:t>. Результатом административной процедуры является выдача (направление) Заявителю решения об отказе в присвоении спортивного разряда.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AD24D1">
      <w:pPr>
        <w:pStyle w:val="ConsPlusTitle"/>
        <w:jc w:val="center"/>
        <w:outlineLvl w:val="4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>Получение дополнительных сведений от Заявителя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3.3.</w:t>
      </w:r>
      <w:r w:rsidR="00352322" w:rsidRPr="00AD2A2B">
        <w:rPr>
          <w:sz w:val="26"/>
          <w:szCs w:val="26"/>
        </w:rPr>
        <w:t>3</w:t>
      </w:r>
      <w:r w:rsidR="00CA3D91" w:rsidRPr="00AD2A2B">
        <w:rPr>
          <w:sz w:val="26"/>
          <w:szCs w:val="26"/>
        </w:rPr>
        <w:t>0</w:t>
      </w:r>
      <w:r w:rsidRPr="00AD2A2B">
        <w:rPr>
          <w:sz w:val="26"/>
          <w:szCs w:val="26"/>
        </w:rPr>
        <w:t>. Получение дополнительных сведений от Заявителя не предусмотрено.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AD24D1">
      <w:pPr>
        <w:pStyle w:val="ConsPlusTitle"/>
        <w:jc w:val="center"/>
        <w:outlineLvl w:val="2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>3.4. Вариант 2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3.4.1. Максимальный срок предоставления варианта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 составляет 1 месяц со дня регистрации ходатайства.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3.4.2. В результате предоставления варианта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 Заявителю предоставляется решение о подтверждении спортивного разряда или решение об отказе в подтверждении спортивного разряда.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3.4.3. Административные процедуры, осуществляемые при предоставлении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 в соответствии с настоящим вариантом: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прием документов для подтверждения спортивного разряда;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межведомственное информационное взаимодействие;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рассмотрение документов для подтверждения спортивного разряда;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принятие решения о присвоении спортивного разряда или об отказе в присвоении спортивного разряда;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направление принятого решения Заявителю.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AD24D1">
      <w:pPr>
        <w:pStyle w:val="ConsPlusTitle"/>
        <w:jc w:val="center"/>
        <w:outlineLvl w:val="3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>Перечень и описание административных процедур предоставления</w:t>
      </w:r>
    </w:p>
    <w:p w:rsidR="0060148F" w:rsidRPr="00AD2A2B" w:rsidRDefault="00DC2E1A" w:rsidP="00AD24D1">
      <w:pPr>
        <w:pStyle w:val="ConsPlusTitle"/>
        <w:jc w:val="center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>муниципальной</w:t>
      </w:r>
      <w:r w:rsidR="0060148F" w:rsidRPr="00AD2A2B">
        <w:rPr>
          <w:b w:val="0"/>
          <w:sz w:val="26"/>
          <w:szCs w:val="26"/>
        </w:rPr>
        <w:t xml:space="preserve"> услуги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AD24D1">
      <w:pPr>
        <w:pStyle w:val="ConsPlusTitle"/>
        <w:jc w:val="center"/>
        <w:outlineLvl w:val="4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>Прием запроса и документов и (или) информации, необходимых</w:t>
      </w:r>
    </w:p>
    <w:p w:rsidR="0060148F" w:rsidRPr="00AD2A2B" w:rsidRDefault="0060148F" w:rsidP="00AD24D1">
      <w:pPr>
        <w:pStyle w:val="ConsPlusTitle"/>
        <w:jc w:val="center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 xml:space="preserve">для предоставления </w:t>
      </w:r>
      <w:r w:rsidR="00DC2E1A" w:rsidRPr="00AD2A2B">
        <w:rPr>
          <w:b w:val="0"/>
          <w:sz w:val="26"/>
          <w:szCs w:val="26"/>
        </w:rPr>
        <w:t>муниципальной</w:t>
      </w:r>
      <w:r w:rsidRPr="00AD2A2B">
        <w:rPr>
          <w:b w:val="0"/>
          <w:sz w:val="26"/>
          <w:szCs w:val="26"/>
        </w:rPr>
        <w:t xml:space="preserve"> услуги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3.4.4. Основанием для начала исполнения административной процедуры является поступление в </w:t>
      </w:r>
      <w:r w:rsidR="000D0F5A" w:rsidRPr="00AD2A2B">
        <w:rPr>
          <w:sz w:val="26"/>
          <w:szCs w:val="26"/>
        </w:rPr>
        <w:t>управление</w:t>
      </w:r>
      <w:r w:rsidRPr="00AD2A2B">
        <w:rPr>
          <w:sz w:val="26"/>
          <w:szCs w:val="26"/>
        </w:rPr>
        <w:t xml:space="preserve"> в срок не ранее чем за 2 месяца до дня окончания и не позднее дня окончания срока, на который был присвоен спортивный разряд, документов, указанных в </w:t>
      </w:r>
      <w:hyperlink w:anchor="P158">
        <w:r w:rsidRPr="00AD2A2B">
          <w:rPr>
            <w:color w:val="0000FF"/>
            <w:sz w:val="26"/>
            <w:szCs w:val="26"/>
          </w:rPr>
          <w:t>пункте 2.6.3</w:t>
        </w:r>
      </w:hyperlink>
      <w:r w:rsidRPr="00AD2A2B">
        <w:rPr>
          <w:sz w:val="26"/>
          <w:szCs w:val="26"/>
        </w:rPr>
        <w:t xml:space="preserve"> Административного регламента: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ходатайства Заявителя о подтверждении спортивного разряда</w:t>
      </w:r>
      <w:r w:rsidR="00C266C3" w:rsidRPr="00AD2A2B">
        <w:rPr>
          <w:sz w:val="26"/>
          <w:szCs w:val="26"/>
        </w:rPr>
        <w:t xml:space="preserve"> (</w:t>
      </w:r>
      <w:hyperlink w:anchor="P763">
        <w:r w:rsidR="00C266C3" w:rsidRPr="00AD2A2B">
          <w:rPr>
            <w:sz w:val="26"/>
            <w:szCs w:val="26"/>
          </w:rPr>
          <w:t xml:space="preserve">приложение </w:t>
        </w:r>
        <w:r w:rsidR="00846351">
          <w:rPr>
            <w:sz w:val="26"/>
            <w:szCs w:val="26"/>
          </w:rPr>
          <w:t xml:space="preserve">     </w:t>
        </w:r>
        <w:r w:rsidR="00C266C3" w:rsidRPr="00AD2A2B">
          <w:rPr>
            <w:sz w:val="26"/>
            <w:szCs w:val="26"/>
          </w:rPr>
          <w:t>№ 2</w:t>
        </w:r>
      </w:hyperlink>
      <w:r w:rsidR="00C266C3" w:rsidRPr="00AD2A2B">
        <w:rPr>
          <w:sz w:val="26"/>
          <w:szCs w:val="26"/>
        </w:rPr>
        <w:t xml:space="preserve"> к Административному регламенту)</w:t>
      </w:r>
      <w:r w:rsidRPr="00AD2A2B">
        <w:rPr>
          <w:sz w:val="26"/>
          <w:szCs w:val="26"/>
        </w:rPr>
        <w:t>. В случае направления запроса посредством ЕПГУ формирование запроса осуществляется посредством заполнения интерактивной формы;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представления к подтверждению спортивного разряда</w:t>
      </w:r>
      <w:r w:rsidR="00842849" w:rsidRPr="00AD2A2B">
        <w:rPr>
          <w:sz w:val="26"/>
          <w:szCs w:val="26"/>
        </w:rPr>
        <w:t xml:space="preserve"> (</w:t>
      </w:r>
      <w:hyperlink w:anchor="P763">
        <w:r w:rsidR="00842849" w:rsidRPr="00AD2A2B">
          <w:rPr>
            <w:sz w:val="26"/>
            <w:szCs w:val="26"/>
          </w:rPr>
          <w:t xml:space="preserve">приложение № </w:t>
        </w:r>
      </w:hyperlink>
      <w:r w:rsidR="00842849" w:rsidRPr="00AD2A2B">
        <w:rPr>
          <w:sz w:val="26"/>
          <w:szCs w:val="26"/>
        </w:rPr>
        <w:t>3 к Административному регламенту)</w:t>
      </w:r>
      <w:r w:rsidRPr="00AD2A2B">
        <w:rPr>
          <w:sz w:val="26"/>
          <w:szCs w:val="26"/>
        </w:rPr>
        <w:t>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копии протокола или выписки из протокола соревнования, подписанного председателем главной судейской коллегии соревнования (главным судьей), отражающего выполнение норм, требований и условий их выполнения;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копии справки о составе и квалификации судейской коллегии, подписанной председателем судейской коллегии (главным судьей) и лицом, уполномоченным организацией, проводящей соревнования (за исключением международных соревнований).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В случае если с ходатайством о подтверждении спортивного разряда </w:t>
      </w:r>
      <w:r w:rsidRPr="00AD2A2B">
        <w:rPr>
          <w:sz w:val="26"/>
          <w:szCs w:val="26"/>
        </w:rPr>
        <w:lastRenderedPageBreak/>
        <w:t>обращается представитель Заявителя, дополнительно представляется доверенность от имени юридического лица за подписью его руководителя или иного лица, уполномоченного на это в соответствии с законом и учредительными документами, подтверждающая полномочия представителя.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3.4.5. Представление Заявителем </w:t>
      </w:r>
      <w:r w:rsidR="009B51D7" w:rsidRPr="00AD2A2B">
        <w:rPr>
          <w:sz w:val="26"/>
          <w:szCs w:val="26"/>
        </w:rPr>
        <w:t xml:space="preserve">ходатайства </w:t>
      </w:r>
      <w:r w:rsidR="009B51D7">
        <w:rPr>
          <w:sz w:val="26"/>
          <w:szCs w:val="26"/>
        </w:rPr>
        <w:t xml:space="preserve">и </w:t>
      </w:r>
      <w:r w:rsidRPr="00AD2A2B">
        <w:rPr>
          <w:sz w:val="26"/>
          <w:szCs w:val="26"/>
        </w:rPr>
        <w:t xml:space="preserve">документов о предоставлении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 осуществляется Заявителем или его представителем при личном обращении в </w:t>
      </w:r>
      <w:r w:rsidR="000D0F5A" w:rsidRPr="00AD2A2B">
        <w:rPr>
          <w:sz w:val="26"/>
          <w:szCs w:val="26"/>
        </w:rPr>
        <w:t>управление</w:t>
      </w:r>
      <w:r w:rsidRPr="00AD2A2B">
        <w:rPr>
          <w:sz w:val="26"/>
          <w:szCs w:val="26"/>
        </w:rPr>
        <w:t xml:space="preserve">, посредством ЕПГУ или иной системы, автоматизирующей исполнение государственных функций или предоставление государственных услуг, через операторов почтовой связи либо через официальный сайт </w:t>
      </w:r>
      <w:r w:rsidR="00AD24D1" w:rsidRPr="00AD2A2B">
        <w:rPr>
          <w:sz w:val="26"/>
          <w:szCs w:val="26"/>
        </w:rPr>
        <w:t>управления</w:t>
      </w:r>
      <w:r w:rsidRPr="00AD2A2B">
        <w:rPr>
          <w:sz w:val="26"/>
          <w:szCs w:val="26"/>
        </w:rPr>
        <w:t xml:space="preserve"> в </w:t>
      </w:r>
      <w:r w:rsidR="00AD6F17" w:rsidRPr="00AD2A2B">
        <w:rPr>
          <w:sz w:val="26"/>
          <w:szCs w:val="26"/>
        </w:rPr>
        <w:t>информационно-телекоммуникационной сети</w:t>
      </w:r>
      <w:r w:rsidRPr="00AD2A2B">
        <w:rPr>
          <w:sz w:val="26"/>
          <w:szCs w:val="26"/>
        </w:rPr>
        <w:t xml:space="preserve"> Интернет.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3.4.6. Должностное лицо, ответственное за предоставление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услуги, при личном обращении Заявителя в течение 15 минут: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устанавливает личность Заявителя путем проверки документа, удостоверяющего личность, проверяет полномочия представителя;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проверяет наличие всех необходимых документов, указанных в </w:t>
      </w:r>
      <w:hyperlink w:anchor="P158">
        <w:r w:rsidRPr="00AD2A2B">
          <w:rPr>
            <w:sz w:val="26"/>
            <w:szCs w:val="26"/>
          </w:rPr>
          <w:t>пункте 2.6.3</w:t>
        </w:r>
      </w:hyperlink>
      <w:r w:rsidRPr="00AD2A2B">
        <w:rPr>
          <w:sz w:val="26"/>
          <w:szCs w:val="26"/>
        </w:rPr>
        <w:t xml:space="preserve"> Административного регламента, и их надлежащее оформление, при необходимости заверяет копии представленных документов, оригиналы указанных документов возвращает Заявителю;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9B51D7">
        <w:rPr>
          <w:sz w:val="26"/>
          <w:szCs w:val="26"/>
        </w:rPr>
        <w:t xml:space="preserve">проверяет правильность заполнения </w:t>
      </w:r>
      <w:r w:rsidR="009B51D7" w:rsidRPr="009B51D7">
        <w:rPr>
          <w:sz w:val="26"/>
          <w:szCs w:val="26"/>
        </w:rPr>
        <w:t>представления</w:t>
      </w:r>
      <w:r w:rsidRPr="009B51D7">
        <w:rPr>
          <w:sz w:val="26"/>
          <w:szCs w:val="26"/>
        </w:rPr>
        <w:t xml:space="preserve"> о подтверждении</w:t>
      </w:r>
      <w:r w:rsidRPr="00AD2A2B">
        <w:rPr>
          <w:sz w:val="26"/>
          <w:szCs w:val="26"/>
        </w:rPr>
        <w:t xml:space="preserve"> спортивного разряда и соответствие указанных в нем сведений представленным документам;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передает принятые ходатайство и документы </w:t>
      </w:r>
      <w:proofErr w:type="gramStart"/>
      <w:r w:rsidRPr="00AD2A2B">
        <w:rPr>
          <w:sz w:val="26"/>
          <w:szCs w:val="26"/>
        </w:rPr>
        <w:t>Ответственному</w:t>
      </w:r>
      <w:proofErr w:type="gramEnd"/>
      <w:r w:rsidRPr="00AD2A2B">
        <w:rPr>
          <w:sz w:val="26"/>
          <w:szCs w:val="26"/>
        </w:rPr>
        <w:t xml:space="preserve"> за делопроизводство для регистрации ходатайства.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3.4.7. </w:t>
      </w:r>
      <w:proofErr w:type="gramStart"/>
      <w:r w:rsidRPr="00AD2A2B">
        <w:rPr>
          <w:sz w:val="26"/>
          <w:szCs w:val="26"/>
        </w:rPr>
        <w:t>Ответственный</w:t>
      </w:r>
      <w:proofErr w:type="gramEnd"/>
      <w:r w:rsidRPr="00AD2A2B">
        <w:rPr>
          <w:sz w:val="26"/>
          <w:szCs w:val="26"/>
        </w:rPr>
        <w:t xml:space="preserve"> за делопроизводство в течение 1 рабочего дня после получения от лица, ответственного за предоставление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услуги, ходатайства с приложенными документами: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регистрирует ходатайство, проставляя в правом нижнем углу ходатайства регистрационный штамп с указанием присвоенного ходатайству порядкового регистрационного номера и даты;</w:t>
      </w:r>
    </w:p>
    <w:p w:rsidR="0060148F" w:rsidRPr="00AD2A2B" w:rsidRDefault="00DE58AC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передает представление и документы руководителю управления, который поручает рассмотреть поступившие документы начальнику ОФКиС, который поручает рассмотреть документы должностному лицу, ответственному за предоставление муниципальной услуги</w:t>
      </w:r>
      <w:r w:rsidR="0060148F" w:rsidRPr="00AD2A2B">
        <w:rPr>
          <w:sz w:val="26"/>
          <w:szCs w:val="26"/>
        </w:rPr>
        <w:t>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3.4.8. В течение 1 рабочего дня со дня поступления ходатайства и приложенных к нему документов по почте или посредством официального сайта </w:t>
      </w:r>
      <w:r w:rsidR="00AD24D1" w:rsidRPr="00AD2A2B">
        <w:rPr>
          <w:sz w:val="26"/>
          <w:szCs w:val="26"/>
        </w:rPr>
        <w:t>управления</w:t>
      </w:r>
      <w:r w:rsidRPr="00AD2A2B">
        <w:rPr>
          <w:sz w:val="26"/>
          <w:szCs w:val="26"/>
        </w:rPr>
        <w:t xml:space="preserve"> в </w:t>
      </w:r>
      <w:r w:rsidR="00AD6F17" w:rsidRPr="00AD2A2B">
        <w:rPr>
          <w:sz w:val="26"/>
          <w:szCs w:val="26"/>
        </w:rPr>
        <w:t>информационно-телекоммуникационной сети</w:t>
      </w:r>
      <w:r w:rsidRPr="00AD2A2B">
        <w:rPr>
          <w:sz w:val="26"/>
          <w:szCs w:val="26"/>
        </w:rPr>
        <w:t xml:space="preserve"> Интернет Ответственный за делопроизводство: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регистрирует ходатайство в Системе, проставляя в правом нижнем углу ходатайства регистрационный штамп с указанием присвоенного ходатайству порядкового регистрационного номера и даты;</w:t>
      </w:r>
    </w:p>
    <w:p w:rsidR="0060148F" w:rsidRPr="00AD2A2B" w:rsidRDefault="00DE58AC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передает представление и документы руководителю управления, который поручает рассмотреть поступившие документы начальнику ОФКиС, который поручает рассмотреть документы должностному лицу, ответственному за предоставление муниципальной услуги</w:t>
      </w:r>
      <w:r w:rsidR="0060148F" w:rsidRPr="00AD2A2B">
        <w:rPr>
          <w:sz w:val="26"/>
          <w:szCs w:val="26"/>
        </w:rPr>
        <w:t>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3.4.9. Ходатайство и документы, предусмотренные </w:t>
      </w:r>
      <w:hyperlink w:anchor="P158">
        <w:r w:rsidRPr="00AD2A2B">
          <w:rPr>
            <w:sz w:val="26"/>
            <w:szCs w:val="26"/>
          </w:rPr>
          <w:t>пунктом 2.6.3</w:t>
        </w:r>
      </w:hyperlink>
      <w:r w:rsidRPr="00AD2A2B">
        <w:rPr>
          <w:sz w:val="26"/>
          <w:szCs w:val="26"/>
        </w:rPr>
        <w:t xml:space="preserve"> Административного регламента, направленные в электронной форме через ЕПГУ, регистрируются в автоматическом режиме.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3.4.10. Результатом административной процедуры является регистрация ходатайства и документов, предусмотренных </w:t>
      </w:r>
      <w:hyperlink w:anchor="P158">
        <w:r w:rsidRPr="00AD2A2B">
          <w:rPr>
            <w:sz w:val="26"/>
            <w:szCs w:val="26"/>
          </w:rPr>
          <w:t>пунктом 2.6.3</w:t>
        </w:r>
      </w:hyperlink>
      <w:r w:rsidRPr="00AD2A2B">
        <w:rPr>
          <w:sz w:val="26"/>
          <w:szCs w:val="26"/>
        </w:rPr>
        <w:t xml:space="preserve"> Административного </w:t>
      </w:r>
      <w:r w:rsidRPr="00AD2A2B">
        <w:rPr>
          <w:sz w:val="26"/>
          <w:szCs w:val="26"/>
        </w:rPr>
        <w:lastRenderedPageBreak/>
        <w:t>регламента.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AD24D1">
      <w:pPr>
        <w:pStyle w:val="ConsPlusTitle"/>
        <w:jc w:val="center"/>
        <w:outlineLvl w:val="4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>Межведомственное электронное взаимодействие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3.4.11. Для предоставления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 посредством ЕПГУ необходимо направление следующих межведомственных информационных запросов: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межведомственный запрос </w:t>
      </w:r>
      <w:r w:rsidR="008B72B6" w:rsidRPr="00AD2A2B">
        <w:rPr>
          <w:sz w:val="26"/>
          <w:szCs w:val="26"/>
        </w:rPr>
        <w:t>«</w:t>
      </w:r>
      <w:r w:rsidRPr="00AD2A2B">
        <w:rPr>
          <w:sz w:val="26"/>
          <w:szCs w:val="26"/>
        </w:rPr>
        <w:t>Проверка действительности паспорта (расширенная)</w:t>
      </w:r>
      <w:r w:rsidR="008B72B6" w:rsidRPr="00AD2A2B">
        <w:rPr>
          <w:sz w:val="26"/>
          <w:szCs w:val="26"/>
        </w:rPr>
        <w:t>»</w:t>
      </w:r>
      <w:r w:rsidRPr="00AD2A2B">
        <w:rPr>
          <w:sz w:val="26"/>
          <w:szCs w:val="26"/>
        </w:rPr>
        <w:t>, направляемый в Министерство внутренних дел Российской Федерации. Основанием для направления запроса является обращение Заявителя за предоставлением услуги. Запрос направляется в течение 1 часа. Срок, в течение которого результат запроса должен поступить в орган, предоставляющий государственную услугу, не превышает 2 рабочих дней;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межведомственный запрос </w:t>
      </w:r>
      <w:r w:rsidR="008B72B6" w:rsidRPr="00AD2A2B">
        <w:rPr>
          <w:sz w:val="26"/>
          <w:szCs w:val="26"/>
        </w:rPr>
        <w:t>«</w:t>
      </w:r>
      <w:r w:rsidRPr="00AD2A2B">
        <w:rPr>
          <w:sz w:val="26"/>
          <w:szCs w:val="26"/>
        </w:rPr>
        <w:t xml:space="preserve">Рассылка открытых сведений из ЕГРЮЛ органам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власти и организациям, зарегистрированным в СМЭВ</w:t>
      </w:r>
      <w:r w:rsidR="008B72B6" w:rsidRPr="00AD2A2B">
        <w:rPr>
          <w:sz w:val="26"/>
          <w:szCs w:val="26"/>
        </w:rPr>
        <w:t>»</w:t>
      </w:r>
      <w:r w:rsidRPr="00AD2A2B">
        <w:rPr>
          <w:sz w:val="26"/>
          <w:szCs w:val="26"/>
        </w:rPr>
        <w:t>, направляемый в Федеральную налоговую службу. Основанием для направления запроса является обращение Заявителя за предоставлением услуги. Запрос направляется в течение 1 часа. Срок, в течение которого результат запроса должен поступить в орган, предоставляющий государственную услугу, не превышает 2 рабочих дней;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межведомственный запрос </w:t>
      </w:r>
      <w:r w:rsidR="008B72B6" w:rsidRPr="00AD2A2B">
        <w:rPr>
          <w:sz w:val="26"/>
          <w:szCs w:val="26"/>
        </w:rPr>
        <w:t>«</w:t>
      </w:r>
      <w:r w:rsidRPr="00AD2A2B">
        <w:rPr>
          <w:sz w:val="26"/>
          <w:szCs w:val="26"/>
        </w:rPr>
        <w:t xml:space="preserve">Рассылка открытых сведений из ЕГРИП органам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власти и организациям, зарегистрированным в СМЭВ</w:t>
      </w:r>
      <w:r w:rsidR="008B72B6" w:rsidRPr="00AD2A2B">
        <w:rPr>
          <w:sz w:val="26"/>
          <w:szCs w:val="26"/>
        </w:rPr>
        <w:t>»</w:t>
      </w:r>
      <w:r w:rsidRPr="00AD2A2B">
        <w:rPr>
          <w:sz w:val="26"/>
          <w:szCs w:val="26"/>
        </w:rPr>
        <w:t>, направляемый в Федеральную налоговую службу. Основанием для направления запроса является обращение Заявителя за предоставлением услуги. Запрос направляется в течение 1 часа. Срок, в течение которого результат запроса должен поступить в орган, предоставляющий государственную услугу, не превышает 2 рабочих дней;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межведомственный запрос </w:t>
      </w:r>
      <w:r w:rsidR="008B72B6" w:rsidRPr="00AD2A2B">
        <w:rPr>
          <w:sz w:val="26"/>
          <w:szCs w:val="26"/>
        </w:rPr>
        <w:t>«</w:t>
      </w:r>
      <w:r w:rsidRPr="00AD2A2B">
        <w:rPr>
          <w:sz w:val="26"/>
          <w:szCs w:val="26"/>
        </w:rPr>
        <w:t>Предоставление из ЕГР ЗАГС по запросу сведений о рождении</w:t>
      </w:r>
      <w:r w:rsidR="008B72B6" w:rsidRPr="00AD2A2B">
        <w:rPr>
          <w:sz w:val="26"/>
          <w:szCs w:val="26"/>
        </w:rPr>
        <w:t>»</w:t>
      </w:r>
      <w:r w:rsidRPr="00AD2A2B">
        <w:rPr>
          <w:sz w:val="26"/>
          <w:szCs w:val="26"/>
        </w:rPr>
        <w:t>, направляемый в Федеральную налоговую службу. Основанием для направления запроса является обращение Заявителя за предоставлением услуги. Запрос направляется в течение 1 часа. Срок, в течение которого результат запроса должен поступить в орган, предоставляющий государственную услугу, не превышает 2 рабочих дней.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3.4.12. Общий срок осуществления межведомственного электронного взаимодействия составляет 2 рабочих дня.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3.4.13. Результатом административной процедуры является получение </w:t>
      </w:r>
      <w:r w:rsidR="00AD24D1" w:rsidRPr="00AD2A2B">
        <w:rPr>
          <w:sz w:val="26"/>
          <w:szCs w:val="26"/>
        </w:rPr>
        <w:t>управлением</w:t>
      </w:r>
      <w:r w:rsidRPr="00AD2A2B">
        <w:rPr>
          <w:sz w:val="26"/>
          <w:szCs w:val="26"/>
        </w:rPr>
        <w:t xml:space="preserve"> запрашиваемых ведомственных ответов посредством ЕПГУ.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3.4.14. Неполучение или несвоевременное получение документов (информации) по межведомственным запросам не может являться основанием для отказа в подтверждении спортивного разряда.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AD24D1">
      <w:pPr>
        <w:pStyle w:val="ConsPlusTitle"/>
        <w:jc w:val="center"/>
        <w:outlineLvl w:val="4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 xml:space="preserve">Приостановление предоставления </w:t>
      </w:r>
      <w:r w:rsidR="00DC2E1A" w:rsidRPr="00AD2A2B">
        <w:rPr>
          <w:b w:val="0"/>
          <w:sz w:val="26"/>
          <w:szCs w:val="26"/>
        </w:rPr>
        <w:t>муниципальной</w:t>
      </w:r>
      <w:r w:rsidRPr="00AD2A2B">
        <w:rPr>
          <w:b w:val="0"/>
          <w:sz w:val="26"/>
          <w:szCs w:val="26"/>
        </w:rPr>
        <w:t xml:space="preserve"> услуги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3.4.15. Оснований для приостановления предоставления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 не предусмотрено.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AD24D1">
      <w:pPr>
        <w:pStyle w:val="ConsPlusTitle"/>
        <w:jc w:val="center"/>
        <w:outlineLvl w:val="4"/>
        <w:rPr>
          <w:b w:val="0"/>
          <w:sz w:val="26"/>
          <w:szCs w:val="26"/>
        </w:rPr>
      </w:pPr>
      <w:proofErr w:type="gramStart"/>
      <w:r w:rsidRPr="00AD2A2B">
        <w:rPr>
          <w:b w:val="0"/>
          <w:sz w:val="26"/>
          <w:szCs w:val="26"/>
        </w:rPr>
        <w:t>Принятие решения о предоставлении (об отказе</w:t>
      </w:r>
      <w:proofErr w:type="gramEnd"/>
    </w:p>
    <w:p w:rsidR="0060148F" w:rsidRPr="00AD2A2B" w:rsidRDefault="0060148F" w:rsidP="00AD24D1">
      <w:pPr>
        <w:pStyle w:val="ConsPlusTitle"/>
        <w:jc w:val="center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 xml:space="preserve">в предоставлении) </w:t>
      </w:r>
      <w:r w:rsidR="00DC2E1A" w:rsidRPr="00AD2A2B">
        <w:rPr>
          <w:b w:val="0"/>
          <w:sz w:val="26"/>
          <w:szCs w:val="26"/>
        </w:rPr>
        <w:t>муниципальной</w:t>
      </w:r>
      <w:r w:rsidRPr="00AD2A2B">
        <w:rPr>
          <w:b w:val="0"/>
          <w:sz w:val="26"/>
          <w:szCs w:val="26"/>
        </w:rPr>
        <w:t xml:space="preserve"> услуги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lastRenderedPageBreak/>
        <w:t xml:space="preserve">3.4.16. Основанием для начала административной процедуры является поступление должностному лицу, ответственному за предоставление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услуги, ходатайства и приложенных к нему документов.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3.4.17. Должностное лицо, ответственное за предоставление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услуги, в течение 7 рабочих дней со дня получения ходатайства и документов проверяет: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правильность заполнения ходатайства и соответствие изложенных в нем сведений представленным документам;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наличие всех необходимых документов, указанных в </w:t>
      </w:r>
      <w:hyperlink w:anchor="P158">
        <w:r w:rsidRPr="00AD2A2B">
          <w:rPr>
            <w:sz w:val="26"/>
            <w:szCs w:val="26"/>
          </w:rPr>
          <w:t>пункте 2.6.3</w:t>
        </w:r>
      </w:hyperlink>
      <w:r w:rsidRPr="00AD2A2B">
        <w:rPr>
          <w:sz w:val="26"/>
          <w:szCs w:val="26"/>
        </w:rPr>
        <w:t xml:space="preserve"> Административного регламента, и их надлежащее оформление.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В случае отсутствия оснований для отказа в приеме к рассмотрению документов, необходимых для предоставления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услуги, указанных в </w:t>
      </w:r>
      <w:hyperlink w:anchor="P188">
        <w:r w:rsidRPr="00AD2A2B">
          <w:rPr>
            <w:sz w:val="26"/>
            <w:szCs w:val="26"/>
          </w:rPr>
          <w:t>подразделе 2.7</w:t>
        </w:r>
      </w:hyperlink>
      <w:r w:rsidRPr="00AD2A2B">
        <w:rPr>
          <w:sz w:val="26"/>
          <w:szCs w:val="26"/>
        </w:rPr>
        <w:t xml:space="preserve"> Административного регламента, выполняет административные действия, указанные в </w:t>
      </w:r>
      <w:hyperlink w:anchor="P518">
        <w:r w:rsidRPr="00AD2A2B">
          <w:rPr>
            <w:sz w:val="26"/>
            <w:szCs w:val="26"/>
          </w:rPr>
          <w:t>пункте 3.4.20</w:t>
        </w:r>
      </w:hyperlink>
      <w:r w:rsidRPr="00AD2A2B">
        <w:rPr>
          <w:sz w:val="26"/>
          <w:szCs w:val="26"/>
        </w:rPr>
        <w:t xml:space="preserve"> Административного регламента;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в случае наличия основания для отказа в приеме к рассмотрению документов, необходимых для предоставления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услуги, указанных в </w:t>
      </w:r>
      <w:hyperlink w:anchor="P188">
        <w:r w:rsidRPr="00AD2A2B">
          <w:rPr>
            <w:sz w:val="26"/>
            <w:szCs w:val="26"/>
          </w:rPr>
          <w:t>подразделе 2.7</w:t>
        </w:r>
      </w:hyperlink>
      <w:r w:rsidRPr="00AD2A2B">
        <w:rPr>
          <w:sz w:val="26"/>
          <w:szCs w:val="26"/>
        </w:rPr>
        <w:t xml:space="preserve"> Административного регламента, подготавливает проект уведомления о возврате документов для присвоения спортивного разряда и передает его с приложением документов, представленных Заявителем, на подпись руководителю управления.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3.4.18. Руководитель </w:t>
      </w:r>
      <w:r w:rsidR="00AD24D1" w:rsidRPr="00AD2A2B">
        <w:rPr>
          <w:sz w:val="26"/>
          <w:szCs w:val="26"/>
        </w:rPr>
        <w:t>управления</w:t>
      </w:r>
      <w:r w:rsidRPr="00AD2A2B">
        <w:rPr>
          <w:sz w:val="26"/>
          <w:szCs w:val="26"/>
        </w:rPr>
        <w:t xml:space="preserve"> в течение 2 рабочих дней со дня получения от должностного лица, ответственного за предоставление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услуги, проекта уведомления о возврате документов с документами подписывает уведомление и передает его с документами </w:t>
      </w:r>
      <w:proofErr w:type="gramStart"/>
      <w:r w:rsidRPr="00AD2A2B">
        <w:rPr>
          <w:sz w:val="26"/>
          <w:szCs w:val="26"/>
        </w:rPr>
        <w:t>Ответственному</w:t>
      </w:r>
      <w:proofErr w:type="gramEnd"/>
      <w:r w:rsidRPr="00AD2A2B">
        <w:rPr>
          <w:sz w:val="26"/>
          <w:szCs w:val="26"/>
        </w:rPr>
        <w:t xml:space="preserve"> за делопроизводство.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3.4.19. </w:t>
      </w:r>
      <w:proofErr w:type="gramStart"/>
      <w:r w:rsidRPr="00AD2A2B">
        <w:rPr>
          <w:sz w:val="26"/>
          <w:szCs w:val="26"/>
        </w:rPr>
        <w:t xml:space="preserve">Ответственный за делопроизводство в течение 1 рабочего дня со дня получения от руководителя </w:t>
      </w:r>
      <w:r w:rsidR="00DE58AC" w:rsidRPr="00AD2A2B">
        <w:rPr>
          <w:sz w:val="26"/>
          <w:szCs w:val="26"/>
        </w:rPr>
        <w:t>управления</w:t>
      </w:r>
      <w:r w:rsidRPr="00AD2A2B">
        <w:rPr>
          <w:sz w:val="26"/>
          <w:szCs w:val="26"/>
        </w:rPr>
        <w:t xml:space="preserve"> подписанного уведомления о возврате документов регистрирует его и направляет с приложением документов Заявителю заказным письмом с уведомлением о вручении или вручает лично Заявителю под подпись в день его обращения, предварительно согласованный с ним по телефону, факсу или электронной почте.</w:t>
      </w:r>
      <w:proofErr w:type="gramEnd"/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bookmarkStart w:id="16" w:name="P518"/>
      <w:bookmarkEnd w:id="16"/>
      <w:r w:rsidRPr="00AD2A2B">
        <w:rPr>
          <w:sz w:val="26"/>
          <w:szCs w:val="26"/>
        </w:rPr>
        <w:t xml:space="preserve">3.4.20. Должностное лицо, ответственное за предоставление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 в течение 7 рабочих дней проверяет: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соответствие результата спортсмена, указанного в представленных Заявителем документах, утвержденным </w:t>
      </w:r>
      <w:r w:rsidR="00205D5E" w:rsidRPr="00AD2A2B">
        <w:rPr>
          <w:sz w:val="26"/>
          <w:szCs w:val="26"/>
        </w:rPr>
        <w:t>Министерством</w:t>
      </w:r>
      <w:r w:rsidRPr="00AD2A2B">
        <w:rPr>
          <w:sz w:val="26"/>
          <w:szCs w:val="26"/>
        </w:rPr>
        <w:t xml:space="preserve"> спорта Российской Федерации нормам, требованиям и условиям их выполнения;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наличие спортивной дисквалификации спортсмена;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наличие нарушений условий допуска к соревнованиям и (или) физкультурным мероприятиям, установленных положениями (регламентами) о таких соревнованиях и (или) физкультурных мероприятиях, утверждаемыми их организаторами.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3.4.21. Должностное лицо, ответственное за предоставление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услуги, в течение 1 рабочего дня со дня окончания проверки поступивших документов выполняет одно из следующих административных действий: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подготавливает проект приказа о подтверждении спортивного разряда в случае, если не установлено оснований для отказа в предоставлении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услуги, указанных в </w:t>
      </w:r>
      <w:hyperlink w:anchor="P214">
        <w:r w:rsidRPr="00AD2A2B">
          <w:rPr>
            <w:sz w:val="26"/>
            <w:szCs w:val="26"/>
          </w:rPr>
          <w:t>пункте 2.8.2.1</w:t>
        </w:r>
      </w:hyperlink>
      <w:r w:rsidRPr="00AD2A2B">
        <w:rPr>
          <w:sz w:val="26"/>
          <w:szCs w:val="26"/>
        </w:rPr>
        <w:t xml:space="preserve"> Административного регламента, и передает его с документами, представленными Заявителем, руководителю управления;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подготавливает проект </w:t>
      </w:r>
      <w:r w:rsidR="00192EFD">
        <w:rPr>
          <w:sz w:val="26"/>
          <w:szCs w:val="26"/>
        </w:rPr>
        <w:t>приказа</w:t>
      </w:r>
      <w:r w:rsidRPr="00AD2A2B">
        <w:rPr>
          <w:sz w:val="26"/>
          <w:szCs w:val="26"/>
        </w:rPr>
        <w:t xml:space="preserve"> об отказе в подтверждении спортивного разряда в случае, если установлены основания для отказа, указанные в </w:t>
      </w:r>
      <w:hyperlink w:anchor="P214">
        <w:r w:rsidRPr="00AD2A2B">
          <w:rPr>
            <w:sz w:val="26"/>
            <w:szCs w:val="26"/>
          </w:rPr>
          <w:t>пункте 2.8.2.1</w:t>
        </w:r>
      </w:hyperlink>
      <w:r w:rsidRPr="00AD2A2B">
        <w:rPr>
          <w:sz w:val="26"/>
          <w:szCs w:val="26"/>
        </w:rPr>
        <w:t xml:space="preserve"> Административного регламента, и передает указанный проект с документами, представленными Заявителем, руководителю управления.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lastRenderedPageBreak/>
        <w:t xml:space="preserve">3.4.22. Результатом административной процедуры является подготовленный проект </w:t>
      </w:r>
      <w:r w:rsidR="003B74B2">
        <w:rPr>
          <w:sz w:val="26"/>
          <w:szCs w:val="26"/>
        </w:rPr>
        <w:t>приказа</w:t>
      </w:r>
      <w:r w:rsidR="003B74B2" w:rsidRPr="00AD2A2B">
        <w:rPr>
          <w:sz w:val="26"/>
          <w:szCs w:val="26"/>
        </w:rPr>
        <w:t xml:space="preserve"> </w:t>
      </w:r>
      <w:r w:rsidRPr="00AD2A2B">
        <w:rPr>
          <w:sz w:val="26"/>
          <w:szCs w:val="26"/>
        </w:rPr>
        <w:t>о подтверждении спортивного разряда или об отказе в подтверждении спортивного разряда.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AD24D1">
      <w:pPr>
        <w:pStyle w:val="ConsPlusTitle"/>
        <w:jc w:val="center"/>
        <w:outlineLvl w:val="4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 xml:space="preserve">Предоставление результата </w:t>
      </w:r>
      <w:r w:rsidR="00DC2E1A" w:rsidRPr="00AD2A2B">
        <w:rPr>
          <w:b w:val="0"/>
          <w:sz w:val="26"/>
          <w:szCs w:val="26"/>
        </w:rPr>
        <w:t>муниципальной</w:t>
      </w:r>
      <w:r w:rsidRPr="00AD2A2B">
        <w:rPr>
          <w:b w:val="0"/>
          <w:sz w:val="26"/>
          <w:szCs w:val="26"/>
        </w:rPr>
        <w:t xml:space="preserve"> услуги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3.4.23. Основанием для начала административной процедуры является подготовленный проект </w:t>
      </w:r>
      <w:r w:rsidR="003B74B2">
        <w:rPr>
          <w:sz w:val="26"/>
          <w:szCs w:val="26"/>
        </w:rPr>
        <w:t>приказа</w:t>
      </w:r>
      <w:r w:rsidR="003B74B2" w:rsidRPr="00AD2A2B">
        <w:rPr>
          <w:sz w:val="26"/>
          <w:szCs w:val="26"/>
        </w:rPr>
        <w:t xml:space="preserve"> </w:t>
      </w:r>
      <w:r w:rsidRPr="00AD2A2B">
        <w:rPr>
          <w:sz w:val="26"/>
          <w:szCs w:val="26"/>
        </w:rPr>
        <w:t xml:space="preserve">об отказе в подтверждении спортивного разряда или подготовленный проект </w:t>
      </w:r>
      <w:r w:rsidR="003B74B2">
        <w:rPr>
          <w:sz w:val="26"/>
          <w:szCs w:val="26"/>
        </w:rPr>
        <w:t>приказа</w:t>
      </w:r>
      <w:r w:rsidR="003B74B2" w:rsidRPr="00AD2A2B">
        <w:rPr>
          <w:sz w:val="26"/>
          <w:szCs w:val="26"/>
        </w:rPr>
        <w:t xml:space="preserve"> </w:t>
      </w:r>
      <w:r w:rsidRPr="00AD2A2B">
        <w:rPr>
          <w:sz w:val="26"/>
          <w:szCs w:val="26"/>
        </w:rPr>
        <w:t>о подтверждении спортивного разряда.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3.4.2</w:t>
      </w:r>
      <w:r w:rsidR="006743FB" w:rsidRPr="00AD2A2B">
        <w:rPr>
          <w:sz w:val="26"/>
          <w:szCs w:val="26"/>
        </w:rPr>
        <w:t>4</w:t>
      </w:r>
      <w:r w:rsidRPr="00AD2A2B">
        <w:rPr>
          <w:sz w:val="26"/>
          <w:szCs w:val="26"/>
        </w:rPr>
        <w:t xml:space="preserve">. </w:t>
      </w:r>
      <w:proofErr w:type="gramStart"/>
      <w:r w:rsidRPr="00AD2A2B">
        <w:rPr>
          <w:sz w:val="26"/>
          <w:szCs w:val="26"/>
        </w:rPr>
        <w:t xml:space="preserve">Руководитель </w:t>
      </w:r>
      <w:r w:rsidR="00AD24D1" w:rsidRPr="00AD2A2B">
        <w:rPr>
          <w:sz w:val="26"/>
          <w:szCs w:val="26"/>
        </w:rPr>
        <w:t>управления</w:t>
      </w:r>
      <w:r w:rsidRPr="00AD2A2B">
        <w:rPr>
          <w:sz w:val="26"/>
          <w:szCs w:val="26"/>
        </w:rPr>
        <w:t xml:space="preserve"> в течение 1 рабочего дня со дня получения от должностного лица, ответственного за предоставление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услуги, проекта приказа о подтверждении спортивного разряда или </w:t>
      </w:r>
      <w:r w:rsidR="003B74B2">
        <w:rPr>
          <w:sz w:val="26"/>
          <w:szCs w:val="26"/>
        </w:rPr>
        <w:t>приказа</w:t>
      </w:r>
      <w:r w:rsidR="003B74B2" w:rsidRPr="00AD2A2B">
        <w:rPr>
          <w:sz w:val="26"/>
          <w:szCs w:val="26"/>
        </w:rPr>
        <w:t xml:space="preserve"> </w:t>
      </w:r>
      <w:r w:rsidRPr="00AD2A2B">
        <w:rPr>
          <w:sz w:val="26"/>
          <w:szCs w:val="26"/>
        </w:rPr>
        <w:t>об отказе в подтверждении спортивного разряда с приложением документов, представленных Заявителем, рассматривает указанные документы, подписывает проект приказа и передает его с документами, представленными Заявителем, Ответственному за делопроизводство.</w:t>
      </w:r>
      <w:proofErr w:type="gramEnd"/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3.4.2</w:t>
      </w:r>
      <w:r w:rsidR="006743FB" w:rsidRPr="00AD2A2B">
        <w:rPr>
          <w:sz w:val="26"/>
          <w:szCs w:val="26"/>
        </w:rPr>
        <w:t>5</w:t>
      </w:r>
      <w:r w:rsidRPr="00AD2A2B">
        <w:rPr>
          <w:sz w:val="26"/>
          <w:szCs w:val="26"/>
        </w:rPr>
        <w:t xml:space="preserve">. Ответственный за делопроизводство в течение 1 рабочего дня со дня получения от руководителя </w:t>
      </w:r>
      <w:r w:rsidR="006743FB" w:rsidRPr="00AD2A2B">
        <w:rPr>
          <w:sz w:val="26"/>
          <w:szCs w:val="26"/>
        </w:rPr>
        <w:t>управления</w:t>
      </w:r>
      <w:r w:rsidRPr="00AD2A2B">
        <w:rPr>
          <w:sz w:val="26"/>
          <w:szCs w:val="26"/>
        </w:rPr>
        <w:t xml:space="preserve"> подписанного приказа о подтверждении спортивного разряда или </w:t>
      </w:r>
      <w:r w:rsidR="00F77006">
        <w:rPr>
          <w:sz w:val="26"/>
          <w:szCs w:val="26"/>
        </w:rPr>
        <w:t xml:space="preserve">приказа </w:t>
      </w:r>
      <w:r w:rsidRPr="00AD2A2B">
        <w:rPr>
          <w:sz w:val="26"/>
          <w:szCs w:val="26"/>
        </w:rPr>
        <w:t>об отказе в подтверждении спортивного разряда с приложением документов, представленных Заявителем, регистрирует приказ.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3.4.2</w:t>
      </w:r>
      <w:r w:rsidR="006743FB" w:rsidRPr="00AD2A2B">
        <w:rPr>
          <w:sz w:val="26"/>
          <w:szCs w:val="26"/>
        </w:rPr>
        <w:t>6</w:t>
      </w:r>
      <w:r w:rsidRPr="00AD2A2B">
        <w:rPr>
          <w:sz w:val="26"/>
          <w:szCs w:val="26"/>
        </w:rPr>
        <w:t xml:space="preserve">. Должностное лицо, ответственное за предоставление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услуги: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в течение 10 рабочих дней со дня регистрации приказа о подтверждении спортивного разряда передает копию приказа </w:t>
      </w:r>
      <w:proofErr w:type="gramStart"/>
      <w:r w:rsidRPr="00AD2A2B">
        <w:rPr>
          <w:sz w:val="26"/>
          <w:szCs w:val="26"/>
        </w:rPr>
        <w:t>Ответственному</w:t>
      </w:r>
      <w:proofErr w:type="gramEnd"/>
      <w:r w:rsidRPr="00AD2A2B">
        <w:rPr>
          <w:sz w:val="26"/>
          <w:szCs w:val="26"/>
        </w:rPr>
        <w:t xml:space="preserve"> за размещение информации;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в течение 10 рабочих дней со дня регистрации </w:t>
      </w:r>
      <w:r w:rsidR="00F77006">
        <w:rPr>
          <w:sz w:val="26"/>
          <w:szCs w:val="26"/>
        </w:rPr>
        <w:t>приказа</w:t>
      </w:r>
      <w:r w:rsidRPr="00AD2A2B">
        <w:rPr>
          <w:sz w:val="26"/>
          <w:szCs w:val="26"/>
        </w:rPr>
        <w:t xml:space="preserve"> об отказе в подтверждении спортивного разряда изготавливает заверенную копию </w:t>
      </w:r>
      <w:r w:rsidR="00F77006">
        <w:rPr>
          <w:sz w:val="26"/>
          <w:szCs w:val="26"/>
        </w:rPr>
        <w:t>приказа</w:t>
      </w:r>
      <w:r w:rsidRPr="00AD2A2B">
        <w:rPr>
          <w:sz w:val="26"/>
          <w:szCs w:val="26"/>
        </w:rPr>
        <w:t xml:space="preserve"> и в течение 5 рабочих дней направляет ее Заявителю по почте или вручает Заявителю лично под подпись в день обращения, предварительно согласованный с ним по телефону, факсу или электронной почте.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3.4.2</w:t>
      </w:r>
      <w:r w:rsidR="006743FB" w:rsidRPr="00AD2A2B">
        <w:rPr>
          <w:sz w:val="26"/>
          <w:szCs w:val="26"/>
        </w:rPr>
        <w:t>7</w:t>
      </w:r>
      <w:r w:rsidRPr="00AD2A2B">
        <w:rPr>
          <w:sz w:val="26"/>
          <w:szCs w:val="26"/>
        </w:rPr>
        <w:t xml:space="preserve">. Ответственный за размещение информации в течение 2 рабочих дней со дня получения копии приказа размещает сканированный образ приказа на официальном сайте </w:t>
      </w:r>
      <w:r w:rsidR="00AD24D1" w:rsidRPr="00AD2A2B">
        <w:rPr>
          <w:sz w:val="26"/>
          <w:szCs w:val="26"/>
        </w:rPr>
        <w:t>управления</w:t>
      </w:r>
      <w:r w:rsidRPr="00AD2A2B">
        <w:rPr>
          <w:sz w:val="26"/>
          <w:szCs w:val="26"/>
        </w:rPr>
        <w:t>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3.4.2</w:t>
      </w:r>
      <w:r w:rsidR="006743FB" w:rsidRPr="00AD2A2B">
        <w:rPr>
          <w:sz w:val="26"/>
          <w:szCs w:val="26"/>
        </w:rPr>
        <w:t>8</w:t>
      </w:r>
      <w:r w:rsidRPr="00AD2A2B">
        <w:rPr>
          <w:sz w:val="26"/>
          <w:szCs w:val="26"/>
        </w:rPr>
        <w:t xml:space="preserve">. В случае подачи запроса о предоставлении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 и необходимых для этого документов посредством ЕПГУ Заявитель получает результат предоставления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 в форме электронного документа, подписанного усиленной квалифицированной электронной подписью уполномоченного должностного лица </w:t>
      </w:r>
      <w:r w:rsidR="00AD24D1" w:rsidRPr="00AD2A2B">
        <w:rPr>
          <w:sz w:val="26"/>
          <w:szCs w:val="26"/>
        </w:rPr>
        <w:t>управления</w:t>
      </w:r>
      <w:r w:rsidRPr="00AD2A2B">
        <w:rPr>
          <w:sz w:val="26"/>
          <w:szCs w:val="26"/>
        </w:rPr>
        <w:t>, направленного Заявителю в личный кабинет на ЕПГУ.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3.4.</w:t>
      </w:r>
      <w:r w:rsidR="006743FB" w:rsidRPr="00AD2A2B">
        <w:rPr>
          <w:sz w:val="26"/>
          <w:szCs w:val="26"/>
        </w:rPr>
        <w:t>29</w:t>
      </w:r>
      <w:r w:rsidRPr="00AD2A2B">
        <w:rPr>
          <w:sz w:val="26"/>
          <w:szCs w:val="26"/>
        </w:rPr>
        <w:t xml:space="preserve">. Результатом административной процедуры является выдача (направление) Заявителю </w:t>
      </w:r>
      <w:r w:rsidR="00F77006">
        <w:rPr>
          <w:sz w:val="26"/>
          <w:szCs w:val="26"/>
        </w:rPr>
        <w:t>прик</w:t>
      </w:r>
      <w:r w:rsidR="008A56DA">
        <w:rPr>
          <w:sz w:val="26"/>
          <w:szCs w:val="26"/>
        </w:rPr>
        <w:t>а</w:t>
      </w:r>
      <w:r w:rsidR="00F77006">
        <w:rPr>
          <w:sz w:val="26"/>
          <w:szCs w:val="26"/>
        </w:rPr>
        <w:t>з</w:t>
      </w:r>
      <w:r w:rsidR="00880B6A">
        <w:rPr>
          <w:sz w:val="26"/>
          <w:szCs w:val="26"/>
        </w:rPr>
        <w:t>а</w:t>
      </w:r>
      <w:r w:rsidRPr="00AD2A2B">
        <w:rPr>
          <w:sz w:val="26"/>
          <w:szCs w:val="26"/>
        </w:rPr>
        <w:t xml:space="preserve"> об отказе в подтверждении спортивного разряда.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AD24D1">
      <w:pPr>
        <w:pStyle w:val="ConsPlusTitle"/>
        <w:jc w:val="center"/>
        <w:outlineLvl w:val="4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>Получе</w:t>
      </w:r>
      <w:r w:rsidR="001E6CEC">
        <w:rPr>
          <w:b w:val="0"/>
          <w:sz w:val="26"/>
          <w:szCs w:val="26"/>
        </w:rPr>
        <w:t>ние дополнительных сведений от З</w:t>
      </w:r>
      <w:r w:rsidRPr="00AD2A2B">
        <w:rPr>
          <w:b w:val="0"/>
          <w:sz w:val="26"/>
          <w:szCs w:val="26"/>
        </w:rPr>
        <w:t>аявителя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3.4.</w:t>
      </w:r>
      <w:r w:rsidR="006743FB" w:rsidRPr="00AD2A2B">
        <w:rPr>
          <w:sz w:val="26"/>
          <w:szCs w:val="26"/>
        </w:rPr>
        <w:t>30</w:t>
      </w:r>
      <w:r w:rsidRPr="00AD2A2B">
        <w:rPr>
          <w:sz w:val="26"/>
          <w:szCs w:val="26"/>
        </w:rPr>
        <w:t>. Получение дополнительных сведений от Заявителя не предусмотрено.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AD24D1">
      <w:pPr>
        <w:pStyle w:val="ConsPlusTitle"/>
        <w:jc w:val="center"/>
        <w:outlineLvl w:val="2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>3.5. Вариант 3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3.5.1. Максимальный срок предоставления варианта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 </w:t>
      </w:r>
      <w:r w:rsidRPr="00AD2A2B">
        <w:rPr>
          <w:sz w:val="26"/>
          <w:szCs w:val="26"/>
        </w:rPr>
        <w:lastRenderedPageBreak/>
        <w:t xml:space="preserve">составляет 10 рабочих дней со дня регистрации заявления и документов о внесении изменений в выданные в результате предоставления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 документы.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3.5.2. Результатом предоставления варианта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 является документ с исправленными опечатками и ошибками, в которых указаны дата и номер документов и дата исправления опечаток и ошибок в документах.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3.5.3. Административные процедуры, осуществляемые при предоставлении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 в соответствии с настоящим вариантом: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прием документов о допущенных опечатках и ошибках в выданных в результате предоставления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 документах;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рассмотрение документов о допущенных опечатках и ошибках в выданных в результате предоставления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 документах;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принятие решения об исправлении допущенных опечаток и ошибок в выданных в результате предоставления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 документах;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направление принятого решения Заявителю.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AD24D1">
      <w:pPr>
        <w:pStyle w:val="ConsPlusTitle"/>
        <w:jc w:val="center"/>
        <w:outlineLvl w:val="3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>Перечень и описание административных процедур предоставления</w:t>
      </w:r>
    </w:p>
    <w:p w:rsidR="0060148F" w:rsidRPr="00AD2A2B" w:rsidRDefault="00DC2E1A" w:rsidP="00AD24D1">
      <w:pPr>
        <w:pStyle w:val="ConsPlusTitle"/>
        <w:jc w:val="center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>муниципальной</w:t>
      </w:r>
      <w:r w:rsidR="0060148F" w:rsidRPr="00AD2A2B">
        <w:rPr>
          <w:b w:val="0"/>
          <w:sz w:val="26"/>
          <w:szCs w:val="26"/>
        </w:rPr>
        <w:t xml:space="preserve"> услуги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AD24D1">
      <w:pPr>
        <w:pStyle w:val="ConsPlusTitle"/>
        <w:jc w:val="center"/>
        <w:outlineLvl w:val="4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>Прием запроса и документов и (или) информации, необходимых</w:t>
      </w:r>
    </w:p>
    <w:p w:rsidR="0060148F" w:rsidRPr="00AD2A2B" w:rsidRDefault="0060148F" w:rsidP="00AD24D1">
      <w:pPr>
        <w:pStyle w:val="ConsPlusTitle"/>
        <w:jc w:val="center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 xml:space="preserve">для предоставления </w:t>
      </w:r>
      <w:r w:rsidR="00DC2E1A" w:rsidRPr="00AD2A2B">
        <w:rPr>
          <w:b w:val="0"/>
          <w:sz w:val="26"/>
          <w:szCs w:val="26"/>
        </w:rPr>
        <w:t>муниципальной</w:t>
      </w:r>
      <w:r w:rsidRPr="00AD2A2B">
        <w:rPr>
          <w:b w:val="0"/>
          <w:sz w:val="26"/>
          <w:szCs w:val="26"/>
        </w:rPr>
        <w:t xml:space="preserve"> услуги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3.5.4. </w:t>
      </w:r>
      <w:proofErr w:type="gramStart"/>
      <w:r w:rsidRPr="00AD2A2B">
        <w:rPr>
          <w:sz w:val="26"/>
          <w:szCs w:val="26"/>
        </w:rPr>
        <w:t xml:space="preserve">Основанием для начала выполнения административной процедуры является поступление в </w:t>
      </w:r>
      <w:r w:rsidR="000D0F5A" w:rsidRPr="00AD2A2B">
        <w:rPr>
          <w:sz w:val="26"/>
          <w:szCs w:val="26"/>
        </w:rPr>
        <w:t>управление</w:t>
      </w:r>
      <w:r w:rsidRPr="00AD2A2B">
        <w:rPr>
          <w:sz w:val="26"/>
          <w:szCs w:val="26"/>
        </w:rPr>
        <w:t xml:space="preserve"> письменного заявления (в свободной форме) об исправлении допущенных опечаток и ошибок в выданных в результате предоставления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 документах, а также документов, свидетельствующих о наличии допущенных опечаток и ошибок и содержащих правильные данные:</w:t>
      </w:r>
      <w:proofErr w:type="gramEnd"/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proofErr w:type="gramStart"/>
      <w:r w:rsidRPr="00AD2A2B">
        <w:rPr>
          <w:sz w:val="26"/>
          <w:szCs w:val="26"/>
        </w:rPr>
        <w:t>доставленных</w:t>
      </w:r>
      <w:proofErr w:type="gramEnd"/>
      <w:r w:rsidRPr="00AD2A2B">
        <w:rPr>
          <w:sz w:val="26"/>
          <w:szCs w:val="26"/>
        </w:rPr>
        <w:t xml:space="preserve"> лично Заявителем;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proofErr w:type="gramStart"/>
      <w:r w:rsidRPr="00AD2A2B">
        <w:rPr>
          <w:sz w:val="26"/>
          <w:szCs w:val="26"/>
        </w:rPr>
        <w:t>направленных</w:t>
      </w:r>
      <w:proofErr w:type="gramEnd"/>
      <w:r w:rsidRPr="00AD2A2B">
        <w:rPr>
          <w:sz w:val="26"/>
          <w:szCs w:val="26"/>
        </w:rPr>
        <w:t xml:space="preserve"> по почте;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proofErr w:type="gramStart"/>
      <w:r w:rsidRPr="00AD2A2B">
        <w:rPr>
          <w:sz w:val="26"/>
          <w:szCs w:val="26"/>
        </w:rPr>
        <w:t>направленных</w:t>
      </w:r>
      <w:proofErr w:type="gramEnd"/>
      <w:r w:rsidRPr="00AD2A2B">
        <w:rPr>
          <w:sz w:val="26"/>
          <w:szCs w:val="26"/>
        </w:rPr>
        <w:t xml:space="preserve"> через официальный сайт </w:t>
      </w:r>
      <w:r w:rsidR="00AD24D1" w:rsidRPr="00AD2A2B">
        <w:rPr>
          <w:sz w:val="26"/>
          <w:szCs w:val="26"/>
        </w:rPr>
        <w:t>управления</w:t>
      </w:r>
      <w:r w:rsidRPr="00AD2A2B">
        <w:rPr>
          <w:sz w:val="26"/>
          <w:szCs w:val="26"/>
        </w:rPr>
        <w:t xml:space="preserve"> в </w:t>
      </w:r>
      <w:r w:rsidR="00AD6F17" w:rsidRPr="00AD2A2B">
        <w:rPr>
          <w:sz w:val="26"/>
          <w:szCs w:val="26"/>
        </w:rPr>
        <w:t>информационно-телекоммуникационной сети</w:t>
      </w:r>
      <w:r w:rsidRPr="00AD2A2B">
        <w:rPr>
          <w:sz w:val="26"/>
          <w:szCs w:val="26"/>
        </w:rPr>
        <w:t xml:space="preserve"> Интернет.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3.5.5. </w:t>
      </w:r>
      <w:proofErr w:type="gramStart"/>
      <w:r w:rsidRPr="00AD2A2B">
        <w:rPr>
          <w:sz w:val="26"/>
          <w:szCs w:val="26"/>
        </w:rPr>
        <w:t xml:space="preserve">В день поступления письменного заявления о допущенных опечатках и ошибках в выданных в результате предоставления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 документах Ответственный за делопроизводство регистрирует заявление и передает его руководителю </w:t>
      </w:r>
      <w:r w:rsidR="001D6100" w:rsidRPr="00AD2A2B">
        <w:rPr>
          <w:sz w:val="26"/>
          <w:szCs w:val="26"/>
        </w:rPr>
        <w:t>управления</w:t>
      </w:r>
      <w:r w:rsidRPr="00AD2A2B">
        <w:rPr>
          <w:sz w:val="26"/>
          <w:szCs w:val="26"/>
        </w:rPr>
        <w:t xml:space="preserve">, который поручает рассмотреть поступившие документы должностному лицу, ответственному за предоставление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услуги.</w:t>
      </w:r>
      <w:proofErr w:type="gramEnd"/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3.5.6. Основания для принятия решения об отказе в приеме заявления о допущенных опечатках и ошибках в выданных в результате предоставления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 документах отсутствуют.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3.5.7. Возможность получения варианта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 по экстерриториальному принципу отсутствует.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3.5.8. Результатом административной процедуры является регистрация заявления о допущенных опечатках и ошибках в выданных в результате предоставления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 документах.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AD24D1">
      <w:pPr>
        <w:pStyle w:val="ConsPlusTitle"/>
        <w:jc w:val="center"/>
        <w:outlineLvl w:val="4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>Межведомственное информационное взаимодействие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lastRenderedPageBreak/>
        <w:t>3.5.9. Направление межведомственных информационных запросов не осуществляется.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AD24D1">
      <w:pPr>
        <w:pStyle w:val="ConsPlusTitle"/>
        <w:jc w:val="center"/>
        <w:outlineLvl w:val="4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 xml:space="preserve">Приостановление предоставления </w:t>
      </w:r>
      <w:r w:rsidR="00DC2E1A" w:rsidRPr="00AD2A2B">
        <w:rPr>
          <w:b w:val="0"/>
          <w:sz w:val="26"/>
          <w:szCs w:val="26"/>
        </w:rPr>
        <w:t>муниципальной</w:t>
      </w:r>
      <w:r w:rsidRPr="00AD2A2B">
        <w:rPr>
          <w:b w:val="0"/>
          <w:sz w:val="26"/>
          <w:szCs w:val="26"/>
        </w:rPr>
        <w:t xml:space="preserve"> услуги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3.5.10. Основания для приостановления предоставления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 отсутствуют.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AD24D1">
      <w:pPr>
        <w:pStyle w:val="ConsPlusTitle"/>
        <w:jc w:val="center"/>
        <w:outlineLvl w:val="4"/>
        <w:rPr>
          <w:b w:val="0"/>
          <w:sz w:val="26"/>
          <w:szCs w:val="26"/>
        </w:rPr>
      </w:pPr>
      <w:proofErr w:type="gramStart"/>
      <w:r w:rsidRPr="00AD2A2B">
        <w:rPr>
          <w:b w:val="0"/>
          <w:sz w:val="26"/>
          <w:szCs w:val="26"/>
        </w:rPr>
        <w:t>Принятие решения о предоставлении (об отказе</w:t>
      </w:r>
      <w:proofErr w:type="gramEnd"/>
    </w:p>
    <w:p w:rsidR="0060148F" w:rsidRPr="00AD2A2B" w:rsidRDefault="0060148F" w:rsidP="00AD24D1">
      <w:pPr>
        <w:pStyle w:val="ConsPlusTitle"/>
        <w:jc w:val="center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 xml:space="preserve">в предоставлении) </w:t>
      </w:r>
      <w:r w:rsidR="00DC2E1A" w:rsidRPr="00AD2A2B">
        <w:rPr>
          <w:b w:val="0"/>
          <w:sz w:val="26"/>
          <w:szCs w:val="26"/>
        </w:rPr>
        <w:t>муниципальной</w:t>
      </w:r>
      <w:r w:rsidRPr="00AD2A2B">
        <w:rPr>
          <w:b w:val="0"/>
          <w:sz w:val="26"/>
          <w:szCs w:val="26"/>
        </w:rPr>
        <w:t xml:space="preserve"> услуги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3.5.11. Основанием для начала административной процедуры является резолюция руководителя </w:t>
      </w:r>
      <w:r w:rsidR="00205D5E" w:rsidRPr="00AD2A2B">
        <w:rPr>
          <w:sz w:val="26"/>
          <w:szCs w:val="26"/>
        </w:rPr>
        <w:t>у</w:t>
      </w:r>
      <w:r w:rsidRPr="00AD2A2B">
        <w:rPr>
          <w:sz w:val="26"/>
          <w:szCs w:val="26"/>
        </w:rPr>
        <w:t xml:space="preserve">правления о рассмотрении заявления о допущенных опечатках и ошибках в выданных в результате предоставления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 документах.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3.5.12. Критериями принятия решения о предоставлении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 являются: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наличие допущенных опечаток и ошибок;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наличие заявления об исправлении опечаток и ошибок в выданных в результате предоставления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 документах.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3.5.13. Критериями для принятия решения об отказе в предоставлении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 являются: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отсутствие допущенных опечаток и ошибок;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отсутствие заявления об исправлении опечаток и ошибок в выданных в результате предоставления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 документах.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3.5.14. Должностное лицо, ответственное за предоставление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услуги, в течение 19 рабочих дней со дня получения заявления о допущенных опечатках и ошибках в выданных в результате предоставления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 документах: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рассматривает заявление, проводит проверку указанных в заявлении сведений;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proofErr w:type="gramStart"/>
      <w:r w:rsidRPr="00AD2A2B">
        <w:rPr>
          <w:sz w:val="26"/>
          <w:szCs w:val="26"/>
        </w:rPr>
        <w:t xml:space="preserve">в случае выявления допущенных опечаток и ошибок в выданных в результате предоставления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 документах осуществляет их замену, подготавливает сопроводительное письмо о направлении исправленных документов, исправленные документы и проект сопроводительного письма передает руководителю управления;</w:t>
      </w:r>
      <w:proofErr w:type="gramEnd"/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в случае </w:t>
      </w:r>
      <w:proofErr w:type="spellStart"/>
      <w:r w:rsidRPr="00AD2A2B">
        <w:rPr>
          <w:sz w:val="26"/>
          <w:szCs w:val="26"/>
        </w:rPr>
        <w:t>неподтверждения</w:t>
      </w:r>
      <w:proofErr w:type="spellEnd"/>
      <w:r w:rsidRPr="00AD2A2B">
        <w:rPr>
          <w:sz w:val="26"/>
          <w:szCs w:val="26"/>
        </w:rPr>
        <w:t xml:space="preserve"> сведений, указанных в заявлении, подготавливает проект уведомления об отказе в исправлении опечаток и ошибок с указанием причин отказа и передает его на подпись руководителю управления.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3.5.15. Результатом административной процедуры являются документы с исправленными опечатками и ошибками или проект уведомления с обоснованным отказом в оформлении документа с исправленными опечатками и ошибками.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AD24D1">
      <w:pPr>
        <w:pStyle w:val="ConsPlusTitle"/>
        <w:jc w:val="center"/>
        <w:outlineLvl w:val="4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 xml:space="preserve">Предоставление результата </w:t>
      </w:r>
      <w:r w:rsidR="00DC2E1A" w:rsidRPr="00AD2A2B">
        <w:rPr>
          <w:b w:val="0"/>
          <w:sz w:val="26"/>
          <w:szCs w:val="26"/>
        </w:rPr>
        <w:t>муниципальной</w:t>
      </w:r>
      <w:r w:rsidRPr="00AD2A2B">
        <w:rPr>
          <w:b w:val="0"/>
          <w:sz w:val="26"/>
          <w:szCs w:val="26"/>
        </w:rPr>
        <w:t xml:space="preserve"> услуги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3.5.16. Основанием для начала административной процедуры являются подготовленные документы с исправленными опечатками и ошибками или проект уведомления с обоснованным отказом в оформлении документа с исправленными опечатками и ошибками.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lastRenderedPageBreak/>
        <w:t>3.5.1</w:t>
      </w:r>
      <w:r w:rsidR="00182991" w:rsidRPr="00AD2A2B">
        <w:rPr>
          <w:sz w:val="26"/>
          <w:szCs w:val="26"/>
        </w:rPr>
        <w:t>7</w:t>
      </w:r>
      <w:r w:rsidRPr="00AD2A2B">
        <w:rPr>
          <w:sz w:val="26"/>
          <w:szCs w:val="26"/>
        </w:rPr>
        <w:t xml:space="preserve">. Руководитель </w:t>
      </w:r>
      <w:r w:rsidR="00AD24D1" w:rsidRPr="00AD2A2B">
        <w:rPr>
          <w:sz w:val="26"/>
          <w:szCs w:val="26"/>
        </w:rPr>
        <w:t>управления</w:t>
      </w:r>
      <w:r w:rsidRPr="00AD2A2B">
        <w:rPr>
          <w:sz w:val="26"/>
          <w:szCs w:val="26"/>
        </w:rPr>
        <w:t xml:space="preserve"> при получении проекта сопроводительного письма о направлении исправленных документов либо уведомления об отказе в исправлении опечаток и ошибок, в течение 1 рабочего дня рассматривает поступивший проект, подписывает и передает Ответственному за делопроизводство для регистрации и передачи должностному лицу </w:t>
      </w:r>
      <w:r w:rsidR="00182991" w:rsidRPr="00AD2A2B">
        <w:rPr>
          <w:sz w:val="26"/>
          <w:szCs w:val="26"/>
        </w:rPr>
        <w:t>управления</w:t>
      </w:r>
      <w:r w:rsidRPr="00AD2A2B">
        <w:rPr>
          <w:sz w:val="26"/>
          <w:szCs w:val="26"/>
        </w:rPr>
        <w:t xml:space="preserve">, ответственному за предоставление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3.5.1</w:t>
      </w:r>
      <w:r w:rsidR="00182991" w:rsidRPr="00AD2A2B">
        <w:rPr>
          <w:sz w:val="26"/>
          <w:szCs w:val="26"/>
        </w:rPr>
        <w:t>8</w:t>
      </w:r>
      <w:r w:rsidRPr="00AD2A2B">
        <w:rPr>
          <w:sz w:val="26"/>
          <w:szCs w:val="26"/>
        </w:rPr>
        <w:t xml:space="preserve">. </w:t>
      </w:r>
      <w:proofErr w:type="gramStart"/>
      <w:r w:rsidRPr="00AD2A2B">
        <w:rPr>
          <w:sz w:val="26"/>
          <w:szCs w:val="26"/>
        </w:rPr>
        <w:t xml:space="preserve">Должностное лицо, ответственное за предоставление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услуги, в день получения от руководителя </w:t>
      </w:r>
      <w:r w:rsidR="00AD24D1" w:rsidRPr="00AD2A2B">
        <w:rPr>
          <w:sz w:val="26"/>
          <w:szCs w:val="26"/>
        </w:rPr>
        <w:t>управления</w:t>
      </w:r>
      <w:r w:rsidRPr="00AD2A2B">
        <w:rPr>
          <w:sz w:val="26"/>
          <w:szCs w:val="26"/>
        </w:rPr>
        <w:t xml:space="preserve"> подписанного сопроводительного письма о направлении исправленных документов или уведомления об отказе в исправлении опечаток и ошибок обеспечивает направление Заявителю почтовым отправлением или иным способом исправленных документов либо уведомления об отказе в исправлении опечаток и ошибок или вручает лично под подпись в день обращения, согласованный с ним по</w:t>
      </w:r>
      <w:proofErr w:type="gramEnd"/>
      <w:r w:rsidRPr="00AD2A2B">
        <w:rPr>
          <w:sz w:val="26"/>
          <w:szCs w:val="26"/>
        </w:rPr>
        <w:t xml:space="preserve"> телефону, факсу или электронной почте.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3.5.</w:t>
      </w:r>
      <w:r w:rsidR="00182991" w:rsidRPr="00AD2A2B">
        <w:rPr>
          <w:sz w:val="26"/>
          <w:szCs w:val="26"/>
        </w:rPr>
        <w:t>19</w:t>
      </w:r>
      <w:r w:rsidRPr="00AD2A2B">
        <w:rPr>
          <w:sz w:val="26"/>
          <w:szCs w:val="26"/>
        </w:rPr>
        <w:t>. Результатом административной процедуры является направление (вручение) Заявителю исправленных документов или уведомления об отказе в исправлении опечаток (ошибок).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AD24D1">
      <w:pPr>
        <w:pStyle w:val="ConsPlusTitle"/>
        <w:jc w:val="center"/>
        <w:outlineLvl w:val="4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>Получение дополнительных сведений от Заявителя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3.5.2</w:t>
      </w:r>
      <w:r w:rsidR="00182991" w:rsidRPr="00AD2A2B">
        <w:rPr>
          <w:sz w:val="26"/>
          <w:szCs w:val="26"/>
        </w:rPr>
        <w:t>0</w:t>
      </w:r>
      <w:r w:rsidRPr="00AD2A2B">
        <w:rPr>
          <w:sz w:val="26"/>
          <w:szCs w:val="26"/>
        </w:rPr>
        <w:t>. Получение дополнительных сведений от Заявителя не предусмотрено.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AD24D1">
      <w:pPr>
        <w:pStyle w:val="ConsPlusTitle"/>
        <w:jc w:val="center"/>
        <w:outlineLvl w:val="1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 xml:space="preserve">4. Формы </w:t>
      </w:r>
      <w:proofErr w:type="gramStart"/>
      <w:r w:rsidRPr="00AD2A2B">
        <w:rPr>
          <w:b w:val="0"/>
          <w:sz w:val="26"/>
          <w:szCs w:val="26"/>
        </w:rPr>
        <w:t>контроля за</w:t>
      </w:r>
      <w:proofErr w:type="gramEnd"/>
      <w:r w:rsidRPr="00AD2A2B">
        <w:rPr>
          <w:b w:val="0"/>
          <w:sz w:val="26"/>
          <w:szCs w:val="26"/>
        </w:rPr>
        <w:t xml:space="preserve"> исполнением</w:t>
      </w:r>
    </w:p>
    <w:p w:rsidR="0060148F" w:rsidRPr="00AD2A2B" w:rsidRDefault="0060148F" w:rsidP="00AD24D1">
      <w:pPr>
        <w:pStyle w:val="ConsPlusTitle"/>
        <w:jc w:val="center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>Административного регламента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AD24D1">
      <w:pPr>
        <w:pStyle w:val="ConsPlusTitle"/>
        <w:jc w:val="center"/>
        <w:outlineLvl w:val="2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 xml:space="preserve">4.1. Порядок осуществления текущего </w:t>
      </w:r>
      <w:proofErr w:type="gramStart"/>
      <w:r w:rsidRPr="00AD2A2B">
        <w:rPr>
          <w:b w:val="0"/>
          <w:sz w:val="26"/>
          <w:szCs w:val="26"/>
        </w:rPr>
        <w:t>контроля за</w:t>
      </w:r>
      <w:proofErr w:type="gramEnd"/>
      <w:r w:rsidRPr="00AD2A2B">
        <w:rPr>
          <w:b w:val="0"/>
          <w:sz w:val="26"/>
          <w:szCs w:val="26"/>
        </w:rPr>
        <w:t xml:space="preserve"> соблюдением</w:t>
      </w:r>
    </w:p>
    <w:p w:rsidR="0060148F" w:rsidRPr="00AD2A2B" w:rsidRDefault="0060148F" w:rsidP="00AD24D1">
      <w:pPr>
        <w:pStyle w:val="ConsPlusTitle"/>
        <w:jc w:val="center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>и исполнением ответственными должностными лицами положений</w:t>
      </w:r>
    </w:p>
    <w:p w:rsidR="0060148F" w:rsidRPr="00AD2A2B" w:rsidRDefault="0060148F" w:rsidP="00AD24D1">
      <w:pPr>
        <w:pStyle w:val="ConsPlusTitle"/>
        <w:jc w:val="center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>Административного регламента и иных нормативных правовых</w:t>
      </w:r>
    </w:p>
    <w:p w:rsidR="0060148F" w:rsidRPr="00AD2A2B" w:rsidRDefault="0060148F" w:rsidP="00AD24D1">
      <w:pPr>
        <w:pStyle w:val="ConsPlusTitle"/>
        <w:jc w:val="center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>актов, устанавливающих требования к предоставлению</w:t>
      </w:r>
    </w:p>
    <w:p w:rsidR="0060148F" w:rsidRPr="00AD2A2B" w:rsidRDefault="00DC2E1A" w:rsidP="00AD24D1">
      <w:pPr>
        <w:pStyle w:val="ConsPlusTitle"/>
        <w:jc w:val="center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>муниципальной</w:t>
      </w:r>
      <w:r w:rsidR="0060148F" w:rsidRPr="00AD2A2B">
        <w:rPr>
          <w:b w:val="0"/>
          <w:sz w:val="26"/>
          <w:szCs w:val="26"/>
        </w:rPr>
        <w:t xml:space="preserve"> услуги, а также за принятием решений</w:t>
      </w:r>
    </w:p>
    <w:p w:rsidR="0060148F" w:rsidRPr="00AD2A2B" w:rsidRDefault="0060148F" w:rsidP="00AD24D1">
      <w:pPr>
        <w:pStyle w:val="ConsPlusTitle"/>
        <w:jc w:val="center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>ответственными должностными лицами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4.1.1. Текущий контроль осуществляется путем проведения проверок соблюдения должностными лицами </w:t>
      </w:r>
      <w:r w:rsidR="00AD24D1" w:rsidRPr="00AD2A2B">
        <w:rPr>
          <w:sz w:val="26"/>
          <w:szCs w:val="26"/>
        </w:rPr>
        <w:t>управления</w:t>
      </w:r>
      <w:r w:rsidRPr="00AD2A2B">
        <w:rPr>
          <w:sz w:val="26"/>
          <w:szCs w:val="26"/>
        </w:rPr>
        <w:t xml:space="preserve">, участвующими в предоставлении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услуги, положений Административного регламента и иных нормативных правовых актов Российской Федерации и субъекта Российской Федерации, устанавливающих требования к предоставлению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4.1.2. Перечень должностных лиц, осуществляющих текущий </w:t>
      </w:r>
      <w:proofErr w:type="gramStart"/>
      <w:r w:rsidRPr="00AD2A2B">
        <w:rPr>
          <w:sz w:val="26"/>
          <w:szCs w:val="26"/>
        </w:rPr>
        <w:t>контроль за</w:t>
      </w:r>
      <w:proofErr w:type="gramEnd"/>
      <w:r w:rsidRPr="00AD2A2B">
        <w:rPr>
          <w:sz w:val="26"/>
          <w:szCs w:val="26"/>
        </w:rPr>
        <w:t xml:space="preserve"> предоставлением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услуги, устанавливается приказом </w:t>
      </w:r>
      <w:r w:rsidR="00AD24D1" w:rsidRPr="00AD2A2B">
        <w:rPr>
          <w:sz w:val="26"/>
          <w:szCs w:val="26"/>
        </w:rPr>
        <w:t>управления</w:t>
      </w:r>
      <w:r w:rsidRPr="00AD2A2B">
        <w:rPr>
          <w:sz w:val="26"/>
          <w:szCs w:val="26"/>
        </w:rPr>
        <w:t>.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AD24D1">
      <w:pPr>
        <w:pStyle w:val="ConsPlusTitle"/>
        <w:jc w:val="center"/>
        <w:outlineLvl w:val="2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 xml:space="preserve">4.2. Порядок и периодичность осуществления </w:t>
      </w:r>
      <w:proofErr w:type="gramStart"/>
      <w:r w:rsidRPr="00AD2A2B">
        <w:rPr>
          <w:b w:val="0"/>
          <w:sz w:val="26"/>
          <w:szCs w:val="26"/>
        </w:rPr>
        <w:t>плановых</w:t>
      </w:r>
      <w:proofErr w:type="gramEnd"/>
    </w:p>
    <w:p w:rsidR="0060148F" w:rsidRPr="00AD2A2B" w:rsidRDefault="0060148F" w:rsidP="00AD24D1">
      <w:pPr>
        <w:pStyle w:val="ConsPlusTitle"/>
        <w:jc w:val="center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>и внеплановых проверок полноты и качества предоставления</w:t>
      </w:r>
    </w:p>
    <w:p w:rsidR="0060148F" w:rsidRPr="00AD2A2B" w:rsidRDefault="00DC2E1A" w:rsidP="00AD24D1">
      <w:pPr>
        <w:pStyle w:val="ConsPlusTitle"/>
        <w:jc w:val="center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>муниципальной</w:t>
      </w:r>
      <w:r w:rsidR="0060148F" w:rsidRPr="00AD2A2B">
        <w:rPr>
          <w:b w:val="0"/>
          <w:sz w:val="26"/>
          <w:szCs w:val="26"/>
        </w:rPr>
        <w:t xml:space="preserve"> услуги, в том числе порядок и формы контроля</w:t>
      </w:r>
    </w:p>
    <w:p w:rsidR="0060148F" w:rsidRPr="00AD2A2B" w:rsidRDefault="0060148F" w:rsidP="00AD24D1">
      <w:pPr>
        <w:pStyle w:val="ConsPlusTitle"/>
        <w:jc w:val="center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 xml:space="preserve">за полнотой и качеством предоставления </w:t>
      </w:r>
      <w:r w:rsidR="00DC2E1A" w:rsidRPr="00AD2A2B">
        <w:rPr>
          <w:b w:val="0"/>
          <w:sz w:val="26"/>
          <w:szCs w:val="26"/>
        </w:rPr>
        <w:t>муниципальной</w:t>
      </w:r>
    </w:p>
    <w:p w:rsidR="0060148F" w:rsidRPr="00AD2A2B" w:rsidRDefault="0060148F" w:rsidP="00AD24D1">
      <w:pPr>
        <w:pStyle w:val="ConsPlusTitle"/>
        <w:jc w:val="center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>услуги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4.2.1. Проверки полноты и качества предоставления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 в виде проверок осуществляются на основании индивидуальных правовых актов </w:t>
      </w:r>
      <w:r w:rsidRPr="00AD2A2B">
        <w:rPr>
          <w:sz w:val="26"/>
          <w:szCs w:val="26"/>
        </w:rPr>
        <w:lastRenderedPageBreak/>
        <w:t>(приказов) Уполномоченного органа.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4.2.2. Проверки могут быть плановыми (осуществляются на основании полугодовых или годовых планов работы Уполномоченного органа) и внеплановыми. При проверке могут рассматриваться все вопросы, связанные с предоставлением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 (комплексные проверки), или отдельные вопросы (тематические проверки). Проверка также может проводиться по конкретному обращению Заявителя.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4.2.3. Для проведения проверки полноты и качества предоставления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 руководитель Уполномоченного органа на основании предложений должностных лиц профильного структурного подразделения создает комиссию и утверждает ее состав приказом.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Результаты деятельности комиссии оформляются в виде справки произвольной формы, в которой отмечаются выявленные несоответствия Административному регламенту и предложения по их устранению.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Справку подписывает председатель комиссии и утверждает руководитель </w:t>
      </w:r>
      <w:r w:rsidR="00AD24D1" w:rsidRPr="00AD2A2B">
        <w:rPr>
          <w:sz w:val="26"/>
          <w:szCs w:val="26"/>
        </w:rPr>
        <w:t>управления</w:t>
      </w:r>
      <w:r w:rsidRPr="00AD2A2B">
        <w:rPr>
          <w:sz w:val="26"/>
          <w:szCs w:val="26"/>
        </w:rPr>
        <w:t>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4.2.4. По результатам проведенных проверок, оформленным документально в установленном порядке, в случае выявления нарушений прав Заявителей руководитель Уполномоченного органа рассматривает вопрос о привлечении виновных лиц к дисциплинарной ответственности.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24782F">
      <w:pPr>
        <w:pStyle w:val="ConsPlusTitle"/>
        <w:jc w:val="center"/>
        <w:outlineLvl w:val="2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 xml:space="preserve">4.3. Ответственность должностных лиц, </w:t>
      </w:r>
      <w:r w:rsidR="0024782F" w:rsidRPr="00AD2A2B">
        <w:rPr>
          <w:b w:val="0"/>
          <w:sz w:val="26"/>
          <w:szCs w:val="26"/>
        </w:rPr>
        <w:t xml:space="preserve">муниципальных </w:t>
      </w:r>
      <w:r w:rsidRPr="00AD2A2B">
        <w:rPr>
          <w:b w:val="0"/>
          <w:sz w:val="26"/>
          <w:szCs w:val="26"/>
        </w:rPr>
        <w:t xml:space="preserve">служащих </w:t>
      </w:r>
      <w:r w:rsidR="00AD24D1" w:rsidRPr="00AD2A2B">
        <w:rPr>
          <w:b w:val="0"/>
          <w:sz w:val="26"/>
          <w:szCs w:val="26"/>
        </w:rPr>
        <w:t>управления</w:t>
      </w:r>
      <w:r w:rsidRPr="00AD2A2B">
        <w:rPr>
          <w:b w:val="0"/>
          <w:sz w:val="26"/>
          <w:szCs w:val="26"/>
        </w:rPr>
        <w:t xml:space="preserve"> за решения и действия</w:t>
      </w:r>
      <w:r w:rsidR="0024782F" w:rsidRPr="00AD2A2B">
        <w:rPr>
          <w:b w:val="0"/>
          <w:sz w:val="26"/>
          <w:szCs w:val="26"/>
        </w:rPr>
        <w:t xml:space="preserve"> </w:t>
      </w:r>
      <w:r w:rsidRPr="00AD2A2B">
        <w:rPr>
          <w:b w:val="0"/>
          <w:sz w:val="26"/>
          <w:szCs w:val="26"/>
        </w:rPr>
        <w:t>(бездействие), принимаемые (осуществляемые) в ходе</w:t>
      </w:r>
    </w:p>
    <w:p w:rsidR="0060148F" w:rsidRPr="00AD2A2B" w:rsidRDefault="0060148F" w:rsidP="00AD24D1">
      <w:pPr>
        <w:pStyle w:val="ConsPlusTitle"/>
        <w:jc w:val="center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 xml:space="preserve">предоставления </w:t>
      </w:r>
      <w:r w:rsidR="00DC2E1A" w:rsidRPr="00AD2A2B">
        <w:rPr>
          <w:b w:val="0"/>
          <w:sz w:val="26"/>
          <w:szCs w:val="26"/>
        </w:rPr>
        <w:t>муниципальной</w:t>
      </w:r>
      <w:r w:rsidRPr="00AD2A2B">
        <w:rPr>
          <w:b w:val="0"/>
          <w:sz w:val="26"/>
          <w:szCs w:val="26"/>
        </w:rPr>
        <w:t xml:space="preserve"> услуги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4.3.1. Должностные лица, ответственные за предоставление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услуги, в том числе за консультирование, несут персональную ответственность за предоставление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4.3.2. Персональная ответственность за соблюдение должностными лицами требований Административного регламента закрепляется в должностных регламентах, утверждаемых руководителем </w:t>
      </w:r>
      <w:r w:rsidR="00AD24D1" w:rsidRPr="00AD2A2B">
        <w:rPr>
          <w:sz w:val="26"/>
          <w:szCs w:val="26"/>
        </w:rPr>
        <w:t>управления</w:t>
      </w:r>
      <w:r w:rsidRPr="00AD2A2B">
        <w:rPr>
          <w:sz w:val="26"/>
          <w:szCs w:val="26"/>
        </w:rPr>
        <w:t>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Должностное лицо, ответственное за консультирование и информирование граждан, несет персональную ответственность за полноту, грамотность и доступность проведенного консультирования.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Должностные лица, ответственные за предоставление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услуги, несут персональную ответственность: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за правильность выполнения административных процедур по приему и рассмотрению документов, правильность оформления документов по предоставлению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услуги, правильность вынесенного соответствующего решения;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за соблюдение сроков и качество предоставления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proofErr w:type="gramStart"/>
      <w:r w:rsidRPr="00AD2A2B">
        <w:rPr>
          <w:sz w:val="26"/>
          <w:szCs w:val="26"/>
        </w:rPr>
        <w:t>Ответственный за делопроизводство несет персональную ответственность за прием, регистрацию, передачу на исполнение и направление документов адресатам в установленные Административным регламентом сроки.</w:t>
      </w:r>
      <w:proofErr w:type="gramEnd"/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AD24D1">
      <w:pPr>
        <w:pStyle w:val="ConsPlusTitle"/>
        <w:jc w:val="center"/>
        <w:outlineLvl w:val="2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>4.4. Требования к порядку и формам контроля</w:t>
      </w:r>
    </w:p>
    <w:p w:rsidR="0060148F" w:rsidRPr="00AD2A2B" w:rsidRDefault="0060148F" w:rsidP="00AD24D1">
      <w:pPr>
        <w:pStyle w:val="ConsPlusTitle"/>
        <w:jc w:val="center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 xml:space="preserve">за предоставлением </w:t>
      </w:r>
      <w:r w:rsidR="00DC2E1A" w:rsidRPr="00AD2A2B">
        <w:rPr>
          <w:b w:val="0"/>
          <w:sz w:val="26"/>
          <w:szCs w:val="26"/>
        </w:rPr>
        <w:t>муниципальной</w:t>
      </w:r>
      <w:r w:rsidRPr="00AD2A2B">
        <w:rPr>
          <w:b w:val="0"/>
          <w:sz w:val="26"/>
          <w:szCs w:val="26"/>
        </w:rPr>
        <w:t xml:space="preserve"> услуги, в том числе</w:t>
      </w:r>
    </w:p>
    <w:p w:rsidR="0060148F" w:rsidRPr="00AD2A2B" w:rsidRDefault="0060148F" w:rsidP="00AD24D1">
      <w:pPr>
        <w:pStyle w:val="ConsPlusTitle"/>
        <w:jc w:val="center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>со стороны граждан, их объединений и организаций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lastRenderedPageBreak/>
        <w:t xml:space="preserve">4.4.1. </w:t>
      </w:r>
      <w:proofErr w:type="gramStart"/>
      <w:r w:rsidRPr="00AD2A2B">
        <w:rPr>
          <w:sz w:val="26"/>
          <w:szCs w:val="26"/>
        </w:rPr>
        <w:t>Контроль за</w:t>
      </w:r>
      <w:proofErr w:type="gramEnd"/>
      <w:r w:rsidRPr="00AD2A2B">
        <w:rPr>
          <w:sz w:val="26"/>
          <w:szCs w:val="26"/>
        </w:rPr>
        <w:t xml:space="preserve"> соблюдением последовательности действий, определенных административными процедурами по предоставлению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услуги, и принятием решений должностными лицами, ответственными за прием и подготовку документов, осуществляет руководитель </w:t>
      </w:r>
      <w:r w:rsidR="00AD24D1" w:rsidRPr="00AD2A2B">
        <w:rPr>
          <w:sz w:val="26"/>
          <w:szCs w:val="26"/>
        </w:rPr>
        <w:t>управления</w:t>
      </w:r>
      <w:r w:rsidRPr="00AD2A2B">
        <w:rPr>
          <w:sz w:val="26"/>
          <w:szCs w:val="26"/>
        </w:rPr>
        <w:t>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4.4.2. Контроль со стороны граждан, их объединений и организаций за предоставлением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 может быть осуществлен путем запроса соответствующей информации при условии, что она не является конфиденциальной.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AD24D1">
      <w:pPr>
        <w:pStyle w:val="ConsPlusTitle"/>
        <w:jc w:val="center"/>
        <w:outlineLvl w:val="1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>5. Досудебный (внесудебный) порядок обжалования решений</w:t>
      </w:r>
      <w:r w:rsidR="0024782F" w:rsidRPr="00AD2A2B">
        <w:rPr>
          <w:b w:val="0"/>
          <w:sz w:val="26"/>
          <w:szCs w:val="26"/>
        </w:rPr>
        <w:t xml:space="preserve"> </w:t>
      </w:r>
    </w:p>
    <w:p w:rsidR="0060148F" w:rsidRPr="00AD2A2B" w:rsidRDefault="0060148F" w:rsidP="00AD24D1">
      <w:pPr>
        <w:pStyle w:val="ConsPlusTitle"/>
        <w:jc w:val="center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>и действий (бездействия) органа, предоставляющего</w:t>
      </w:r>
    </w:p>
    <w:p w:rsidR="0060148F" w:rsidRPr="00AD2A2B" w:rsidRDefault="0024782F" w:rsidP="00AD24D1">
      <w:pPr>
        <w:pStyle w:val="ConsPlusTitle"/>
        <w:jc w:val="center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>муниципальную</w:t>
      </w:r>
      <w:r w:rsidR="0060148F" w:rsidRPr="00AD2A2B">
        <w:rPr>
          <w:b w:val="0"/>
          <w:sz w:val="26"/>
          <w:szCs w:val="26"/>
        </w:rPr>
        <w:t xml:space="preserve"> услугу, его должностных лиц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AD24D1">
      <w:pPr>
        <w:pStyle w:val="ConsPlusTitle"/>
        <w:jc w:val="center"/>
        <w:outlineLvl w:val="2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 xml:space="preserve">5.1. Информация для </w:t>
      </w:r>
      <w:r w:rsidR="003C1ACC">
        <w:rPr>
          <w:b w:val="0"/>
          <w:sz w:val="26"/>
          <w:szCs w:val="26"/>
        </w:rPr>
        <w:t>З</w:t>
      </w:r>
      <w:r w:rsidRPr="00AD2A2B">
        <w:rPr>
          <w:b w:val="0"/>
          <w:sz w:val="26"/>
          <w:szCs w:val="26"/>
        </w:rPr>
        <w:t xml:space="preserve">аявителей об их праве на </w:t>
      </w:r>
      <w:proofErr w:type="gramStart"/>
      <w:r w:rsidRPr="00AD2A2B">
        <w:rPr>
          <w:b w:val="0"/>
          <w:sz w:val="26"/>
          <w:szCs w:val="26"/>
        </w:rPr>
        <w:t>досудебное</w:t>
      </w:r>
      <w:proofErr w:type="gramEnd"/>
    </w:p>
    <w:p w:rsidR="0060148F" w:rsidRPr="00AD2A2B" w:rsidRDefault="0060148F" w:rsidP="00AD24D1">
      <w:pPr>
        <w:pStyle w:val="ConsPlusTitle"/>
        <w:jc w:val="center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>(внесудебное) обжалование действий (бездействия) и (или)</w:t>
      </w:r>
    </w:p>
    <w:p w:rsidR="0060148F" w:rsidRPr="00AD2A2B" w:rsidRDefault="0060148F" w:rsidP="00AD24D1">
      <w:pPr>
        <w:pStyle w:val="ConsPlusTitle"/>
        <w:jc w:val="center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>решений, принятых (осуществленных) в ходе предоставления</w:t>
      </w:r>
    </w:p>
    <w:p w:rsidR="0060148F" w:rsidRPr="00AD2A2B" w:rsidRDefault="00DC2E1A" w:rsidP="00AD24D1">
      <w:pPr>
        <w:pStyle w:val="ConsPlusTitle"/>
        <w:jc w:val="center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>муниципальной</w:t>
      </w:r>
      <w:r w:rsidR="0060148F" w:rsidRPr="00AD2A2B">
        <w:rPr>
          <w:b w:val="0"/>
          <w:sz w:val="26"/>
          <w:szCs w:val="26"/>
        </w:rPr>
        <w:t xml:space="preserve"> услуги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5.1.1. Заявитель вправе подать жалобу на решение и (или) действие (бездействие) Уполномоченного органа, его должностных лиц и государственных гражданских служащих при предоставлении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 (далее - жалоба).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5.1.2. Заявитель может обратиться с жалобой, в том числе в следующих случаях: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нарушение срока регистрации запроса о предоставлении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нарушение срока предоставления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услуги; требование представления Заявителем документов или информации либо осуществления действий, представление или осуществление которых не предусмотрено </w:t>
      </w:r>
      <w:hyperlink w:anchor="P66">
        <w:r w:rsidRPr="00AD2A2B">
          <w:rPr>
            <w:sz w:val="26"/>
            <w:szCs w:val="26"/>
          </w:rPr>
          <w:t>разделом 2</w:t>
        </w:r>
      </w:hyperlink>
      <w:r w:rsidRPr="00AD2A2B">
        <w:rPr>
          <w:sz w:val="26"/>
          <w:szCs w:val="26"/>
        </w:rPr>
        <w:t xml:space="preserve"> Административного регламента;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отказ в приеме документов, представление которых предусмотрено </w:t>
      </w:r>
      <w:hyperlink w:anchor="P138">
        <w:r w:rsidRPr="00AD2A2B">
          <w:rPr>
            <w:sz w:val="26"/>
            <w:szCs w:val="26"/>
          </w:rPr>
          <w:t>подразделом 2.6</w:t>
        </w:r>
      </w:hyperlink>
      <w:r w:rsidRPr="00AD2A2B">
        <w:rPr>
          <w:sz w:val="26"/>
          <w:szCs w:val="26"/>
        </w:rPr>
        <w:t xml:space="preserve"> Административного регламента для предоставления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услуги, у Заявителя;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отказ в предоставлении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услуги, если основания отказа не предусмотрены </w:t>
      </w:r>
      <w:hyperlink w:anchor="P208">
        <w:r w:rsidRPr="00AD2A2B">
          <w:rPr>
            <w:sz w:val="26"/>
            <w:szCs w:val="26"/>
          </w:rPr>
          <w:t>подразделом 2.8</w:t>
        </w:r>
      </w:hyperlink>
      <w:r w:rsidRPr="00AD2A2B">
        <w:rPr>
          <w:sz w:val="26"/>
          <w:szCs w:val="26"/>
        </w:rPr>
        <w:t xml:space="preserve"> Административного регламента;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затребование с Заявителя при предоставлении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 платы, не предусмотренной </w:t>
      </w:r>
      <w:hyperlink w:anchor="P232">
        <w:r w:rsidRPr="00AD2A2B">
          <w:rPr>
            <w:sz w:val="26"/>
            <w:szCs w:val="26"/>
          </w:rPr>
          <w:t>подразделом 2.9</w:t>
        </w:r>
      </w:hyperlink>
      <w:r w:rsidRPr="00AD2A2B">
        <w:rPr>
          <w:sz w:val="26"/>
          <w:szCs w:val="26"/>
        </w:rPr>
        <w:t xml:space="preserve"> Административного регламента;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proofErr w:type="gramStart"/>
      <w:r w:rsidRPr="00AD2A2B">
        <w:rPr>
          <w:sz w:val="26"/>
          <w:szCs w:val="26"/>
        </w:rPr>
        <w:t xml:space="preserve">отказ </w:t>
      </w:r>
      <w:r w:rsidR="00AD24D1" w:rsidRPr="00AD2A2B">
        <w:rPr>
          <w:sz w:val="26"/>
          <w:szCs w:val="26"/>
        </w:rPr>
        <w:t>управления</w:t>
      </w:r>
      <w:r w:rsidRPr="00AD2A2B">
        <w:rPr>
          <w:sz w:val="26"/>
          <w:szCs w:val="26"/>
        </w:rPr>
        <w:t xml:space="preserve">, должностного лица </w:t>
      </w:r>
      <w:r w:rsidR="00AD24D1" w:rsidRPr="00AD2A2B">
        <w:rPr>
          <w:sz w:val="26"/>
          <w:szCs w:val="26"/>
        </w:rPr>
        <w:t>управления</w:t>
      </w:r>
      <w:r w:rsidRPr="00AD2A2B">
        <w:rPr>
          <w:sz w:val="26"/>
          <w:szCs w:val="26"/>
        </w:rPr>
        <w:t xml:space="preserve"> в исправлении допущенных опечаток и ошибок в выданных в результате предоставления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 документах либо нарушение установленного срока таких исправлений;</w:t>
      </w:r>
      <w:proofErr w:type="gramEnd"/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нарушение срока или порядка выдачи документов по результатам предоставления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приостановление предоставления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 в нарушение </w:t>
      </w:r>
      <w:hyperlink w:anchor="P212">
        <w:r w:rsidRPr="00AD2A2B">
          <w:rPr>
            <w:sz w:val="26"/>
            <w:szCs w:val="26"/>
          </w:rPr>
          <w:t>пункта 2.8.1</w:t>
        </w:r>
      </w:hyperlink>
      <w:r w:rsidRPr="00AD2A2B">
        <w:rPr>
          <w:sz w:val="26"/>
          <w:szCs w:val="26"/>
        </w:rPr>
        <w:t xml:space="preserve"> Административного регламента;</w:t>
      </w:r>
    </w:p>
    <w:p w:rsidR="0060148F" w:rsidRPr="00AD2A2B" w:rsidRDefault="0060148F" w:rsidP="00E06C26">
      <w:pPr>
        <w:pStyle w:val="ConsPlusNormal"/>
        <w:ind w:firstLine="709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требование у Заявителя при предоставлении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услуги, либо в предоставлении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услуги, за исключением случаев, предусмотренных </w:t>
      </w:r>
      <w:hyperlink r:id="rId14">
        <w:r w:rsidRPr="00AD2A2B">
          <w:rPr>
            <w:sz w:val="26"/>
            <w:szCs w:val="26"/>
          </w:rPr>
          <w:t>пунктом 4 части 1 статьи 7</w:t>
        </w:r>
      </w:hyperlink>
      <w:r w:rsidR="0071679F" w:rsidRPr="00AD2A2B">
        <w:rPr>
          <w:sz w:val="26"/>
          <w:szCs w:val="26"/>
        </w:rPr>
        <w:t xml:space="preserve"> Федерального закона №</w:t>
      </w:r>
      <w:r w:rsidRPr="00AD2A2B">
        <w:rPr>
          <w:sz w:val="26"/>
          <w:szCs w:val="26"/>
        </w:rPr>
        <w:t xml:space="preserve"> 210-ФЗ.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AD24D1">
      <w:pPr>
        <w:pStyle w:val="ConsPlusTitle"/>
        <w:jc w:val="center"/>
        <w:outlineLvl w:val="2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 xml:space="preserve">5.2. Органы </w:t>
      </w:r>
      <w:r w:rsidR="00DC2E1A" w:rsidRPr="00AD2A2B">
        <w:rPr>
          <w:b w:val="0"/>
          <w:sz w:val="26"/>
          <w:szCs w:val="26"/>
        </w:rPr>
        <w:t>муниципальной</w:t>
      </w:r>
      <w:r w:rsidRPr="00AD2A2B">
        <w:rPr>
          <w:b w:val="0"/>
          <w:sz w:val="26"/>
          <w:szCs w:val="26"/>
        </w:rPr>
        <w:t xml:space="preserve"> власти, организации</w:t>
      </w:r>
    </w:p>
    <w:p w:rsidR="0060148F" w:rsidRPr="00AD2A2B" w:rsidRDefault="0060148F" w:rsidP="00AD24D1">
      <w:pPr>
        <w:pStyle w:val="ConsPlusTitle"/>
        <w:jc w:val="center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>и уполномоченные на рассмотрение жалобы лица, которым может</w:t>
      </w:r>
    </w:p>
    <w:p w:rsidR="0060148F" w:rsidRPr="00AD2A2B" w:rsidRDefault="0060148F" w:rsidP="00AD24D1">
      <w:pPr>
        <w:pStyle w:val="ConsPlusTitle"/>
        <w:jc w:val="center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 xml:space="preserve">быть направлена жалоба </w:t>
      </w:r>
      <w:r w:rsidR="003C1ACC">
        <w:rPr>
          <w:b w:val="0"/>
          <w:sz w:val="26"/>
          <w:szCs w:val="26"/>
        </w:rPr>
        <w:t>З</w:t>
      </w:r>
      <w:r w:rsidRPr="00AD2A2B">
        <w:rPr>
          <w:b w:val="0"/>
          <w:sz w:val="26"/>
          <w:szCs w:val="26"/>
        </w:rPr>
        <w:t xml:space="preserve">аявителя в </w:t>
      </w:r>
      <w:proofErr w:type="gramStart"/>
      <w:r w:rsidRPr="00AD2A2B">
        <w:rPr>
          <w:b w:val="0"/>
          <w:sz w:val="26"/>
          <w:szCs w:val="26"/>
        </w:rPr>
        <w:t>досудебном</w:t>
      </w:r>
      <w:proofErr w:type="gramEnd"/>
      <w:r w:rsidRPr="00AD2A2B">
        <w:rPr>
          <w:b w:val="0"/>
          <w:sz w:val="26"/>
          <w:szCs w:val="26"/>
        </w:rPr>
        <w:t xml:space="preserve"> (внесудебном)</w:t>
      </w:r>
    </w:p>
    <w:p w:rsidR="0060148F" w:rsidRPr="00AD2A2B" w:rsidRDefault="0060148F" w:rsidP="00AD24D1">
      <w:pPr>
        <w:pStyle w:val="ConsPlusTitle"/>
        <w:jc w:val="center"/>
        <w:rPr>
          <w:b w:val="0"/>
          <w:sz w:val="26"/>
          <w:szCs w:val="26"/>
        </w:rPr>
      </w:pPr>
      <w:proofErr w:type="gramStart"/>
      <w:r w:rsidRPr="00AD2A2B">
        <w:rPr>
          <w:b w:val="0"/>
          <w:sz w:val="26"/>
          <w:szCs w:val="26"/>
        </w:rPr>
        <w:t>порядке</w:t>
      </w:r>
      <w:proofErr w:type="gramEnd"/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AD24D1">
      <w:pPr>
        <w:pStyle w:val="ConsPlusNormal"/>
        <w:ind w:firstLine="540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Прием жалоб осуществляется </w:t>
      </w:r>
      <w:r w:rsidR="00AD24D1" w:rsidRPr="00AD2A2B">
        <w:rPr>
          <w:sz w:val="26"/>
          <w:szCs w:val="26"/>
        </w:rPr>
        <w:t>управлением</w:t>
      </w:r>
      <w:r w:rsidRPr="00AD2A2B">
        <w:rPr>
          <w:sz w:val="26"/>
          <w:szCs w:val="26"/>
        </w:rPr>
        <w:t>.</w:t>
      </w:r>
    </w:p>
    <w:p w:rsidR="0060148F" w:rsidRPr="00AD2A2B" w:rsidRDefault="0060148F" w:rsidP="00AD24D1">
      <w:pPr>
        <w:pStyle w:val="ConsPlusNormal"/>
        <w:ind w:firstLine="540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Жалоба, поступившая в </w:t>
      </w:r>
      <w:r w:rsidR="000D0F5A" w:rsidRPr="00AD2A2B">
        <w:rPr>
          <w:sz w:val="26"/>
          <w:szCs w:val="26"/>
        </w:rPr>
        <w:t>управление</w:t>
      </w:r>
      <w:r w:rsidRPr="00AD2A2B">
        <w:rPr>
          <w:sz w:val="26"/>
          <w:szCs w:val="26"/>
        </w:rPr>
        <w:t xml:space="preserve">, предоставляющее </w:t>
      </w:r>
      <w:r w:rsidR="0024782F" w:rsidRPr="00AD2A2B">
        <w:rPr>
          <w:sz w:val="26"/>
          <w:szCs w:val="26"/>
        </w:rPr>
        <w:t>муниципальную</w:t>
      </w:r>
      <w:r w:rsidRPr="00AD2A2B">
        <w:rPr>
          <w:sz w:val="26"/>
          <w:szCs w:val="26"/>
        </w:rPr>
        <w:t xml:space="preserve"> услугу, порядок предоставления которой был нарушен, рассматривается </w:t>
      </w:r>
      <w:r w:rsidR="00AD24D1" w:rsidRPr="00AD2A2B">
        <w:rPr>
          <w:sz w:val="26"/>
          <w:szCs w:val="26"/>
        </w:rPr>
        <w:t>управлением</w:t>
      </w:r>
      <w:r w:rsidRPr="00AD2A2B">
        <w:rPr>
          <w:sz w:val="26"/>
          <w:szCs w:val="26"/>
        </w:rPr>
        <w:t>.</w:t>
      </w:r>
    </w:p>
    <w:p w:rsidR="0060148F" w:rsidRPr="00AD2A2B" w:rsidRDefault="0060148F" w:rsidP="00AD24D1">
      <w:pPr>
        <w:pStyle w:val="ConsPlusNormal"/>
        <w:ind w:firstLine="540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В случае если обжалуются решения и действия (бездействие) руководителя </w:t>
      </w:r>
      <w:r w:rsidR="00AD24D1" w:rsidRPr="00AD2A2B">
        <w:rPr>
          <w:sz w:val="26"/>
          <w:szCs w:val="26"/>
        </w:rPr>
        <w:t>управления</w:t>
      </w:r>
      <w:r w:rsidRPr="00AD2A2B">
        <w:rPr>
          <w:sz w:val="26"/>
          <w:szCs w:val="26"/>
        </w:rPr>
        <w:t xml:space="preserve">, предоставляющего </w:t>
      </w:r>
      <w:r w:rsidR="0024782F" w:rsidRPr="00AD2A2B">
        <w:rPr>
          <w:sz w:val="26"/>
          <w:szCs w:val="26"/>
        </w:rPr>
        <w:t>муниципальную</w:t>
      </w:r>
      <w:r w:rsidRPr="00AD2A2B">
        <w:rPr>
          <w:sz w:val="26"/>
          <w:szCs w:val="26"/>
        </w:rPr>
        <w:t xml:space="preserve"> услугу, жалоба подается в </w:t>
      </w:r>
      <w:r w:rsidR="0024782F" w:rsidRPr="00AD2A2B">
        <w:rPr>
          <w:sz w:val="26"/>
          <w:szCs w:val="26"/>
        </w:rPr>
        <w:t xml:space="preserve">администрацию городского круга Жигулевск Самарской области </w:t>
      </w:r>
      <w:r w:rsidRPr="00AD2A2B">
        <w:rPr>
          <w:sz w:val="26"/>
          <w:szCs w:val="26"/>
        </w:rPr>
        <w:t xml:space="preserve">и рассматривается </w:t>
      </w:r>
      <w:r w:rsidR="0024782F" w:rsidRPr="00AD2A2B">
        <w:rPr>
          <w:sz w:val="26"/>
          <w:szCs w:val="26"/>
        </w:rPr>
        <w:t xml:space="preserve">заместителем главы городского </w:t>
      </w:r>
      <w:r w:rsidR="001F1468">
        <w:rPr>
          <w:sz w:val="26"/>
          <w:szCs w:val="26"/>
        </w:rPr>
        <w:t>о</w:t>
      </w:r>
      <w:r w:rsidR="0024782F" w:rsidRPr="00AD2A2B">
        <w:rPr>
          <w:sz w:val="26"/>
          <w:szCs w:val="26"/>
        </w:rPr>
        <w:t>круга Жигулевск Самарской области</w:t>
      </w:r>
      <w:r w:rsidRPr="00AD2A2B">
        <w:rPr>
          <w:sz w:val="26"/>
          <w:szCs w:val="26"/>
        </w:rPr>
        <w:t>, осуществляющим координацию и контроль деятельности Уполномоченного органа.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AD24D1">
      <w:pPr>
        <w:pStyle w:val="ConsPlusTitle"/>
        <w:jc w:val="center"/>
        <w:outlineLvl w:val="2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>5.3. Способы информи</w:t>
      </w:r>
      <w:r w:rsidR="003C1ACC">
        <w:rPr>
          <w:b w:val="0"/>
          <w:sz w:val="26"/>
          <w:szCs w:val="26"/>
        </w:rPr>
        <w:t>рования З</w:t>
      </w:r>
      <w:r w:rsidRPr="00AD2A2B">
        <w:rPr>
          <w:b w:val="0"/>
          <w:sz w:val="26"/>
          <w:szCs w:val="26"/>
        </w:rPr>
        <w:t>аявителей о порядке подачи</w:t>
      </w:r>
    </w:p>
    <w:p w:rsidR="0060148F" w:rsidRPr="00AD2A2B" w:rsidRDefault="0060148F" w:rsidP="00AD24D1">
      <w:pPr>
        <w:pStyle w:val="ConsPlusTitle"/>
        <w:jc w:val="center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>и рассмотрения жалобы, в том числе с использованием Единого</w:t>
      </w:r>
    </w:p>
    <w:p w:rsidR="0060148F" w:rsidRPr="00AD2A2B" w:rsidRDefault="0060148F" w:rsidP="00AD24D1">
      <w:pPr>
        <w:pStyle w:val="ConsPlusTitle"/>
        <w:jc w:val="center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>портала государственных и муниципальных услуг (функций)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AD24D1">
      <w:pPr>
        <w:pStyle w:val="ConsPlusNormal"/>
        <w:ind w:firstLine="540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Информацию о порядке подачи и рассмотрения жалобы можно получить следующими способами:</w:t>
      </w:r>
    </w:p>
    <w:p w:rsidR="0060148F" w:rsidRPr="00AD2A2B" w:rsidRDefault="0060148F" w:rsidP="00AD24D1">
      <w:pPr>
        <w:pStyle w:val="ConsPlusNormal"/>
        <w:ind w:firstLine="540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в информационно-телекоммуникационной </w:t>
      </w:r>
      <w:r w:rsidR="00AD6F17" w:rsidRPr="00AD2A2B">
        <w:rPr>
          <w:sz w:val="26"/>
          <w:szCs w:val="26"/>
        </w:rPr>
        <w:t>сети</w:t>
      </w:r>
      <w:r w:rsidRPr="00AD2A2B">
        <w:rPr>
          <w:sz w:val="26"/>
          <w:szCs w:val="26"/>
        </w:rPr>
        <w:t xml:space="preserve"> </w:t>
      </w:r>
      <w:r w:rsidR="00F877BF">
        <w:rPr>
          <w:sz w:val="26"/>
          <w:szCs w:val="26"/>
        </w:rPr>
        <w:t>«</w:t>
      </w:r>
      <w:r w:rsidRPr="00AD2A2B">
        <w:rPr>
          <w:sz w:val="26"/>
          <w:szCs w:val="26"/>
        </w:rPr>
        <w:t>Интернет</w:t>
      </w:r>
      <w:r w:rsidR="00F877BF">
        <w:rPr>
          <w:sz w:val="26"/>
          <w:szCs w:val="26"/>
        </w:rPr>
        <w:t>»</w:t>
      </w:r>
      <w:r w:rsidRPr="00AD2A2B">
        <w:rPr>
          <w:sz w:val="26"/>
          <w:szCs w:val="26"/>
        </w:rPr>
        <w:t xml:space="preserve"> на официальном сайте </w:t>
      </w:r>
      <w:r w:rsidR="00AD24D1" w:rsidRPr="00AD2A2B">
        <w:rPr>
          <w:sz w:val="26"/>
          <w:szCs w:val="26"/>
        </w:rPr>
        <w:t>управления</w:t>
      </w:r>
      <w:r w:rsidRPr="00AD2A2B">
        <w:rPr>
          <w:sz w:val="26"/>
          <w:szCs w:val="26"/>
        </w:rPr>
        <w:t>;</w:t>
      </w:r>
    </w:p>
    <w:p w:rsidR="0060148F" w:rsidRPr="00AD2A2B" w:rsidRDefault="0060148F" w:rsidP="00AD24D1">
      <w:pPr>
        <w:pStyle w:val="ConsPlusNormal"/>
        <w:ind w:firstLine="540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с использованием ЕПГУ;</w:t>
      </w:r>
    </w:p>
    <w:p w:rsidR="0060148F" w:rsidRPr="00AD2A2B" w:rsidRDefault="0060148F" w:rsidP="00AD24D1">
      <w:pPr>
        <w:pStyle w:val="ConsPlusNormal"/>
        <w:ind w:firstLine="540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на информационных стендах в местах предоставления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услуги;</w:t>
      </w:r>
    </w:p>
    <w:p w:rsidR="0060148F" w:rsidRPr="00AD2A2B" w:rsidRDefault="0060148F" w:rsidP="00AD24D1">
      <w:pPr>
        <w:pStyle w:val="ConsPlusNormal"/>
        <w:ind w:firstLine="540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посредством личного обращения (в том числе по телефону, по электронной почте, почтовой связью) в </w:t>
      </w:r>
      <w:r w:rsidR="000D0F5A" w:rsidRPr="00AD2A2B">
        <w:rPr>
          <w:sz w:val="26"/>
          <w:szCs w:val="26"/>
        </w:rPr>
        <w:t>управление</w:t>
      </w:r>
      <w:r w:rsidRPr="00AD2A2B">
        <w:rPr>
          <w:sz w:val="26"/>
          <w:szCs w:val="26"/>
        </w:rPr>
        <w:t>.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AD24D1">
      <w:pPr>
        <w:pStyle w:val="ConsPlusTitle"/>
        <w:jc w:val="center"/>
        <w:outlineLvl w:val="2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>5.4. Перечень нормативных правовых актов, регулирующих</w:t>
      </w:r>
    </w:p>
    <w:p w:rsidR="0060148F" w:rsidRPr="00AD2A2B" w:rsidRDefault="0060148F" w:rsidP="00AD24D1">
      <w:pPr>
        <w:pStyle w:val="ConsPlusTitle"/>
        <w:jc w:val="center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>порядок досудебного (внесудебного) обжалования решений</w:t>
      </w:r>
    </w:p>
    <w:p w:rsidR="0060148F" w:rsidRPr="00AD2A2B" w:rsidRDefault="0060148F" w:rsidP="00AD24D1">
      <w:pPr>
        <w:pStyle w:val="ConsPlusTitle"/>
        <w:jc w:val="center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>и действий (бездействия) органа, предоставляющего</w:t>
      </w:r>
    </w:p>
    <w:p w:rsidR="0060148F" w:rsidRPr="00AD2A2B" w:rsidRDefault="0060148F" w:rsidP="00AD24D1">
      <w:pPr>
        <w:pStyle w:val="ConsPlusTitle"/>
        <w:jc w:val="center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>государственную услугу, а также его должностных лиц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AD24D1">
      <w:pPr>
        <w:pStyle w:val="ConsPlusNormal"/>
        <w:ind w:firstLine="540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Правовое регулирование отношений, возникающих в связи с подачей и рассмотрением жалобы, осуществляется в соответствии </w:t>
      </w:r>
      <w:proofErr w:type="gramStart"/>
      <w:r w:rsidRPr="00AD2A2B">
        <w:rPr>
          <w:sz w:val="26"/>
          <w:szCs w:val="26"/>
        </w:rPr>
        <w:t>с</w:t>
      </w:r>
      <w:proofErr w:type="gramEnd"/>
      <w:r w:rsidRPr="00AD2A2B">
        <w:rPr>
          <w:sz w:val="26"/>
          <w:szCs w:val="26"/>
        </w:rPr>
        <w:t>:</w:t>
      </w:r>
    </w:p>
    <w:p w:rsidR="0060148F" w:rsidRPr="00AD2A2B" w:rsidRDefault="0060148F" w:rsidP="00AD24D1">
      <w:pPr>
        <w:pStyle w:val="ConsPlusNormal"/>
        <w:ind w:firstLine="540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Федеральным </w:t>
      </w:r>
      <w:hyperlink r:id="rId15">
        <w:r w:rsidRPr="00AD2A2B">
          <w:rPr>
            <w:sz w:val="26"/>
            <w:szCs w:val="26"/>
          </w:rPr>
          <w:t>законом</w:t>
        </w:r>
      </w:hyperlink>
      <w:r w:rsidRPr="00AD2A2B">
        <w:rPr>
          <w:sz w:val="26"/>
          <w:szCs w:val="26"/>
        </w:rPr>
        <w:t xml:space="preserve"> от 27.07.2010 </w:t>
      </w:r>
      <w:r w:rsidR="0024782F" w:rsidRPr="00AD2A2B">
        <w:rPr>
          <w:sz w:val="26"/>
          <w:szCs w:val="26"/>
        </w:rPr>
        <w:t>№</w:t>
      </w:r>
      <w:r w:rsidRPr="00AD2A2B">
        <w:rPr>
          <w:sz w:val="26"/>
          <w:szCs w:val="26"/>
        </w:rPr>
        <w:t xml:space="preserve"> 210-ФЗ;</w:t>
      </w:r>
    </w:p>
    <w:p w:rsidR="0060148F" w:rsidRPr="00AD2A2B" w:rsidRDefault="0060148F" w:rsidP="00AD24D1">
      <w:pPr>
        <w:pStyle w:val="ConsPlusNormal"/>
        <w:ind w:firstLine="540"/>
        <w:jc w:val="both"/>
        <w:rPr>
          <w:sz w:val="26"/>
          <w:szCs w:val="26"/>
        </w:rPr>
      </w:pPr>
      <w:r w:rsidRPr="00AD2A2B">
        <w:rPr>
          <w:sz w:val="26"/>
          <w:szCs w:val="26"/>
        </w:rPr>
        <w:t>нормативными правовыми актами высшего органа исполнительной власти субъекта Российской Федерации.</w:t>
      </w:r>
    </w:p>
    <w:p w:rsidR="0060148F" w:rsidRPr="00AD2A2B" w:rsidRDefault="0060148F" w:rsidP="00AD24D1">
      <w:pPr>
        <w:pStyle w:val="ConsPlusNormal"/>
        <w:ind w:firstLine="540"/>
        <w:jc w:val="both"/>
        <w:rPr>
          <w:sz w:val="26"/>
          <w:szCs w:val="26"/>
        </w:rPr>
      </w:pPr>
      <w:r w:rsidRPr="00AD2A2B">
        <w:rPr>
          <w:sz w:val="26"/>
          <w:szCs w:val="26"/>
        </w:rPr>
        <w:t xml:space="preserve">Порядок обжалования решений и действий (бездействия) </w:t>
      </w:r>
      <w:r w:rsidR="00AD24D1" w:rsidRPr="00AD2A2B">
        <w:rPr>
          <w:sz w:val="26"/>
          <w:szCs w:val="26"/>
        </w:rPr>
        <w:t>управления</w:t>
      </w:r>
      <w:r w:rsidRPr="00AD2A2B">
        <w:rPr>
          <w:sz w:val="26"/>
          <w:szCs w:val="26"/>
        </w:rPr>
        <w:t xml:space="preserve">, его должностных лиц, предоставляющих </w:t>
      </w:r>
      <w:r w:rsidR="00F877BF">
        <w:rPr>
          <w:sz w:val="26"/>
          <w:szCs w:val="26"/>
        </w:rPr>
        <w:t>муниципальную услугу</w:t>
      </w:r>
      <w:r w:rsidRPr="00AD2A2B">
        <w:rPr>
          <w:sz w:val="26"/>
          <w:szCs w:val="26"/>
        </w:rPr>
        <w:t>, размещается на ЕПГУ.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016F21" w:rsidRPr="00AD2A2B" w:rsidRDefault="00016F21">
      <w:pPr>
        <w:rPr>
          <w:rFonts w:eastAsiaTheme="minorEastAsia"/>
          <w:sz w:val="26"/>
          <w:szCs w:val="26"/>
          <w:lang w:eastAsia="ru-RU"/>
        </w:rPr>
      </w:pPr>
      <w:r w:rsidRPr="00AD2A2B">
        <w:rPr>
          <w:sz w:val="26"/>
          <w:szCs w:val="26"/>
        </w:rPr>
        <w:br w:type="page"/>
      </w:r>
    </w:p>
    <w:p w:rsidR="0060148F" w:rsidRPr="00AD2A2B" w:rsidRDefault="0060148F" w:rsidP="00720382">
      <w:pPr>
        <w:pStyle w:val="ConsPlusNormal"/>
        <w:ind w:left="4820"/>
        <w:outlineLvl w:val="1"/>
        <w:rPr>
          <w:sz w:val="26"/>
          <w:szCs w:val="26"/>
        </w:rPr>
      </w:pPr>
      <w:r w:rsidRPr="00AD2A2B">
        <w:rPr>
          <w:sz w:val="26"/>
          <w:szCs w:val="26"/>
        </w:rPr>
        <w:lastRenderedPageBreak/>
        <w:t xml:space="preserve">Приложение </w:t>
      </w:r>
      <w:r w:rsidR="001572F9" w:rsidRPr="00AD2A2B">
        <w:rPr>
          <w:sz w:val="26"/>
          <w:szCs w:val="26"/>
        </w:rPr>
        <w:t xml:space="preserve">№ </w:t>
      </w:r>
      <w:r w:rsidRPr="00AD2A2B">
        <w:rPr>
          <w:sz w:val="26"/>
          <w:szCs w:val="26"/>
        </w:rPr>
        <w:t>1</w:t>
      </w:r>
    </w:p>
    <w:p w:rsidR="00F4315E" w:rsidRDefault="00F4315E" w:rsidP="00720382">
      <w:pPr>
        <w:pStyle w:val="ConsPlusNormal"/>
        <w:ind w:left="4820"/>
        <w:rPr>
          <w:sz w:val="26"/>
          <w:szCs w:val="26"/>
        </w:rPr>
      </w:pPr>
    </w:p>
    <w:p w:rsidR="0060148F" w:rsidRPr="00AD2A2B" w:rsidRDefault="00623416" w:rsidP="00720382">
      <w:pPr>
        <w:pStyle w:val="ConsPlusNormal"/>
        <w:ind w:left="4820"/>
        <w:rPr>
          <w:sz w:val="26"/>
          <w:szCs w:val="26"/>
        </w:rPr>
      </w:pPr>
      <w:r w:rsidRPr="00AD2A2B">
        <w:rPr>
          <w:sz w:val="26"/>
          <w:szCs w:val="26"/>
        </w:rPr>
        <w:t>к а</w:t>
      </w:r>
      <w:r w:rsidR="0060148F" w:rsidRPr="00AD2A2B">
        <w:rPr>
          <w:sz w:val="26"/>
          <w:szCs w:val="26"/>
        </w:rPr>
        <w:t>дминистративному регламенту</w:t>
      </w:r>
    </w:p>
    <w:p w:rsidR="0060148F" w:rsidRPr="00AD2A2B" w:rsidRDefault="0060148F" w:rsidP="00720382">
      <w:pPr>
        <w:pStyle w:val="ConsPlusNormal"/>
        <w:ind w:left="4820"/>
        <w:rPr>
          <w:sz w:val="26"/>
          <w:szCs w:val="26"/>
        </w:rPr>
      </w:pPr>
      <w:r w:rsidRPr="00AD2A2B">
        <w:rPr>
          <w:sz w:val="26"/>
          <w:szCs w:val="26"/>
        </w:rPr>
        <w:t xml:space="preserve">предоставления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</w:t>
      </w:r>
    </w:p>
    <w:p w:rsidR="0060148F" w:rsidRPr="00AD2A2B" w:rsidRDefault="0071679F" w:rsidP="00720382">
      <w:pPr>
        <w:pStyle w:val="ConsPlusNormal"/>
        <w:ind w:left="4820"/>
        <w:rPr>
          <w:sz w:val="26"/>
          <w:szCs w:val="26"/>
        </w:rPr>
      </w:pPr>
      <w:r w:rsidRPr="00AD2A2B">
        <w:rPr>
          <w:sz w:val="26"/>
          <w:szCs w:val="26"/>
        </w:rPr>
        <w:t>«П</w:t>
      </w:r>
      <w:r w:rsidR="0060148F" w:rsidRPr="00AD2A2B">
        <w:rPr>
          <w:sz w:val="26"/>
          <w:szCs w:val="26"/>
        </w:rPr>
        <w:t>рисвоени</w:t>
      </w:r>
      <w:r w:rsidRPr="00AD2A2B">
        <w:rPr>
          <w:sz w:val="26"/>
          <w:szCs w:val="26"/>
        </w:rPr>
        <w:t>е</w:t>
      </w:r>
      <w:r w:rsidR="0060148F" w:rsidRPr="00AD2A2B">
        <w:rPr>
          <w:sz w:val="26"/>
          <w:szCs w:val="26"/>
        </w:rPr>
        <w:t xml:space="preserve"> спортивных разрядов</w:t>
      </w:r>
    </w:p>
    <w:p w:rsidR="0060148F" w:rsidRPr="00AD2A2B" w:rsidRDefault="0060148F" w:rsidP="00720382">
      <w:pPr>
        <w:pStyle w:val="ConsPlusNormal"/>
        <w:ind w:left="4820"/>
        <w:rPr>
          <w:sz w:val="26"/>
          <w:szCs w:val="26"/>
        </w:rPr>
      </w:pPr>
      <w:r w:rsidRPr="00AD2A2B">
        <w:rPr>
          <w:sz w:val="26"/>
          <w:szCs w:val="26"/>
        </w:rPr>
        <w:t xml:space="preserve">спортсменам </w:t>
      </w:r>
      <w:r w:rsidR="00623416" w:rsidRPr="00AD2A2B">
        <w:rPr>
          <w:sz w:val="26"/>
          <w:szCs w:val="26"/>
        </w:rPr>
        <w:t>г</w:t>
      </w:r>
      <w:r w:rsidR="00AD24D1" w:rsidRPr="00AD2A2B">
        <w:rPr>
          <w:sz w:val="26"/>
          <w:szCs w:val="26"/>
        </w:rPr>
        <w:t>ородского округа Жигулевск</w:t>
      </w:r>
      <w:r w:rsidR="00F4315E">
        <w:rPr>
          <w:sz w:val="26"/>
          <w:szCs w:val="26"/>
        </w:rPr>
        <w:t xml:space="preserve"> Самарской области</w:t>
      </w:r>
      <w:r w:rsidR="0071679F" w:rsidRPr="00AD2A2B">
        <w:rPr>
          <w:sz w:val="26"/>
          <w:szCs w:val="26"/>
        </w:rPr>
        <w:t>»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016F21" w:rsidP="00AD24D1">
      <w:pPr>
        <w:pStyle w:val="ConsPlusTitle"/>
        <w:jc w:val="center"/>
        <w:rPr>
          <w:b w:val="0"/>
          <w:sz w:val="26"/>
          <w:szCs w:val="26"/>
        </w:rPr>
      </w:pPr>
      <w:bookmarkStart w:id="17" w:name="P716"/>
      <w:bookmarkEnd w:id="17"/>
      <w:r w:rsidRPr="00AD2A2B">
        <w:rPr>
          <w:b w:val="0"/>
          <w:sz w:val="26"/>
          <w:szCs w:val="26"/>
        </w:rPr>
        <w:t>Перечень</w:t>
      </w:r>
    </w:p>
    <w:p w:rsidR="0060148F" w:rsidRPr="00AD2A2B" w:rsidRDefault="003C1ACC" w:rsidP="00AD24D1">
      <w:pPr>
        <w:pStyle w:val="ConsPlusTitle"/>
        <w:jc w:val="center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признаков З</w:t>
      </w:r>
      <w:r w:rsidR="00016F21" w:rsidRPr="00AD2A2B">
        <w:rPr>
          <w:b w:val="0"/>
          <w:sz w:val="26"/>
          <w:szCs w:val="26"/>
        </w:rPr>
        <w:t>аявителей, а также комбинации значений признаков, каждая из которых соответствует одному варианту предоставления муниципальной услуги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3C1ACC" w:rsidP="00AD24D1">
      <w:pPr>
        <w:pStyle w:val="ConsPlusTitle"/>
        <w:jc w:val="center"/>
        <w:outlineLvl w:val="2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Таблица 1. Перечень признаков З</w:t>
      </w:r>
      <w:r w:rsidR="0060148F" w:rsidRPr="00AD2A2B">
        <w:rPr>
          <w:b w:val="0"/>
          <w:sz w:val="26"/>
          <w:szCs w:val="26"/>
        </w:rPr>
        <w:t>аявителей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89"/>
        <w:gridCol w:w="1983"/>
        <w:gridCol w:w="7088"/>
      </w:tblGrid>
      <w:tr w:rsidR="0060148F" w:rsidRPr="00AD2A2B" w:rsidTr="00006B46">
        <w:tc>
          <w:tcPr>
            <w:tcW w:w="489" w:type="dxa"/>
          </w:tcPr>
          <w:p w:rsidR="0060148F" w:rsidRPr="00AD2A2B" w:rsidRDefault="00F92529" w:rsidP="00AD24D1">
            <w:pPr>
              <w:pStyle w:val="ConsPlusNormal"/>
              <w:jc w:val="center"/>
              <w:rPr>
                <w:sz w:val="24"/>
                <w:szCs w:val="24"/>
              </w:rPr>
            </w:pPr>
            <w:r w:rsidRPr="00AD2A2B">
              <w:rPr>
                <w:sz w:val="24"/>
                <w:szCs w:val="24"/>
              </w:rPr>
              <w:t>№</w:t>
            </w:r>
            <w:r w:rsidR="0060148F" w:rsidRPr="00AD2A2B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60148F" w:rsidRPr="00AD2A2B">
              <w:rPr>
                <w:sz w:val="24"/>
                <w:szCs w:val="24"/>
              </w:rPr>
              <w:t>п</w:t>
            </w:r>
            <w:proofErr w:type="spellEnd"/>
            <w:proofErr w:type="gramEnd"/>
            <w:r w:rsidR="0060148F" w:rsidRPr="00AD2A2B">
              <w:rPr>
                <w:sz w:val="24"/>
                <w:szCs w:val="24"/>
              </w:rPr>
              <w:t>/</w:t>
            </w:r>
            <w:proofErr w:type="spellStart"/>
            <w:r w:rsidR="0060148F" w:rsidRPr="00AD2A2B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983" w:type="dxa"/>
          </w:tcPr>
          <w:p w:rsidR="0060148F" w:rsidRPr="00AD2A2B" w:rsidRDefault="0060148F" w:rsidP="00AD24D1">
            <w:pPr>
              <w:pStyle w:val="ConsPlusNormal"/>
              <w:jc w:val="center"/>
              <w:rPr>
                <w:sz w:val="24"/>
                <w:szCs w:val="24"/>
              </w:rPr>
            </w:pPr>
            <w:r w:rsidRPr="00AD2A2B">
              <w:rPr>
                <w:sz w:val="24"/>
                <w:szCs w:val="24"/>
              </w:rPr>
              <w:t>Признак заявителя</w:t>
            </w:r>
          </w:p>
        </w:tc>
        <w:tc>
          <w:tcPr>
            <w:tcW w:w="7088" w:type="dxa"/>
          </w:tcPr>
          <w:p w:rsidR="0060148F" w:rsidRPr="00AD2A2B" w:rsidRDefault="003C1ACC" w:rsidP="00AD24D1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Значения признака З</w:t>
            </w:r>
            <w:r w:rsidR="0060148F" w:rsidRPr="00AD2A2B">
              <w:rPr>
                <w:sz w:val="24"/>
                <w:szCs w:val="24"/>
              </w:rPr>
              <w:t>аявителя</w:t>
            </w:r>
          </w:p>
        </w:tc>
      </w:tr>
      <w:tr w:rsidR="0060148F" w:rsidRPr="00AD2A2B" w:rsidTr="00006B46">
        <w:tc>
          <w:tcPr>
            <w:tcW w:w="9560" w:type="dxa"/>
            <w:gridSpan w:val="3"/>
          </w:tcPr>
          <w:p w:rsidR="0060148F" w:rsidRPr="00AD2A2B" w:rsidRDefault="0060148F" w:rsidP="00AD24D1">
            <w:pPr>
              <w:pStyle w:val="ConsPlusNormal"/>
              <w:rPr>
                <w:sz w:val="24"/>
                <w:szCs w:val="24"/>
              </w:rPr>
            </w:pPr>
            <w:r w:rsidRPr="00AD2A2B">
              <w:rPr>
                <w:sz w:val="24"/>
                <w:szCs w:val="24"/>
              </w:rPr>
              <w:t>Результат: присвоение спортивного разряда</w:t>
            </w:r>
          </w:p>
        </w:tc>
      </w:tr>
      <w:tr w:rsidR="0060148F" w:rsidRPr="00AD2A2B" w:rsidTr="00006B46">
        <w:tc>
          <w:tcPr>
            <w:tcW w:w="489" w:type="dxa"/>
          </w:tcPr>
          <w:p w:rsidR="0060148F" w:rsidRPr="00AD2A2B" w:rsidRDefault="0060148F" w:rsidP="00AD24D1">
            <w:pPr>
              <w:pStyle w:val="ConsPlusNormal"/>
              <w:jc w:val="center"/>
              <w:rPr>
                <w:sz w:val="24"/>
                <w:szCs w:val="24"/>
              </w:rPr>
            </w:pPr>
            <w:r w:rsidRPr="00AD2A2B">
              <w:rPr>
                <w:sz w:val="24"/>
                <w:szCs w:val="24"/>
              </w:rPr>
              <w:t>1.</w:t>
            </w:r>
          </w:p>
        </w:tc>
        <w:tc>
          <w:tcPr>
            <w:tcW w:w="1983" w:type="dxa"/>
          </w:tcPr>
          <w:p w:rsidR="0060148F" w:rsidRPr="00AD2A2B" w:rsidRDefault="0060148F" w:rsidP="00AD24D1">
            <w:pPr>
              <w:pStyle w:val="ConsPlusNormal"/>
              <w:jc w:val="center"/>
              <w:rPr>
                <w:sz w:val="24"/>
                <w:szCs w:val="24"/>
              </w:rPr>
            </w:pPr>
            <w:r w:rsidRPr="00AD2A2B">
              <w:rPr>
                <w:sz w:val="24"/>
                <w:szCs w:val="24"/>
              </w:rPr>
              <w:t>Заявитель обратился самостоятельно или через представителя</w:t>
            </w:r>
          </w:p>
        </w:tc>
        <w:tc>
          <w:tcPr>
            <w:tcW w:w="7088" w:type="dxa"/>
          </w:tcPr>
          <w:p w:rsidR="002F5DAD" w:rsidRPr="00AD2A2B" w:rsidRDefault="002F5DAD" w:rsidP="002F5DAD">
            <w:pPr>
              <w:pStyle w:val="ConsPlusNormal"/>
              <w:jc w:val="both"/>
              <w:rPr>
                <w:sz w:val="24"/>
                <w:szCs w:val="24"/>
              </w:rPr>
            </w:pPr>
            <w:r w:rsidRPr="00AD2A2B">
              <w:rPr>
                <w:sz w:val="24"/>
                <w:szCs w:val="24"/>
              </w:rPr>
              <w:t>Руководитель или уполномоченное должностное лицо аккредитованной региональной спортивной федерации или местной спортивной федерации.</w:t>
            </w:r>
          </w:p>
          <w:p w:rsidR="0060148F" w:rsidRPr="00AD2A2B" w:rsidRDefault="002F5DAD" w:rsidP="002F5DAD">
            <w:pPr>
              <w:pStyle w:val="ConsPlusNormal"/>
              <w:jc w:val="both"/>
              <w:rPr>
                <w:sz w:val="24"/>
                <w:szCs w:val="24"/>
              </w:rPr>
            </w:pPr>
            <w:r w:rsidRPr="00AD2A2B">
              <w:rPr>
                <w:sz w:val="24"/>
                <w:szCs w:val="24"/>
              </w:rPr>
              <w:t>В случае приостановления действия аккредитации региональной спортивной федерации руководитель физкультурно-спортивной организации, осуществляющей деятельность в области физической культуры и спорта, к которой принадлежит спортсмен</w:t>
            </w:r>
          </w:p>
        </w:tc>
      </w:tr>
      <w:tr w:rsidR="0060148F" w:rsidRPr="00AD2A2B" w:rsidTr="00006B46">
        <w:trPr>
          <w:trHeight w:val="119"/>
        </w:trPr>
        <w:tc>
          <w:tcPr>
            <w:tcW w:w="9560" w:type="dxa"/>
            <w:gridSpan w:val="3"/>
          </w:tcPr>
          <w:p w:rsidR="0060148F" w:rsidRPr="00AD2A2B" w:rsidRDefault="0060148F" w:rsidP="00AD24D1">
            <w:pPr>
              <w:pStyle w:val="ConsPlusNormal"/>
              <w:rPr>
                <w:sz w:val="24"/>
                <w:szCs w:val="24"/>
              </w:rPr>
            </w:pPr>
            <w:r w:rsidRPr="00AD2A2B">
              <w:rPr>
                <w:sz w:val="24"/>
                <w:szCs w:val="24"/>
              </w:rPr>
              <w:t>Результат: подтверждение спортивных разрядов</w:t>
            </w:r>
          </w:p>
        </w:tc>
      </w:tr>
      <w:tr w:rsidR="0060148F" w:rsidRPr="00AD2A2B" w:rsidTr="00006B46">
        <w:tc>
          <w:tcPr>
            <w:tcW w:w="489" w:type="dxa"/>
          </w:tcPr>
          <w:p w:rsidR="0060148F" w:rsidRPr="00AD2A2B" w:rsidRDefault="0060148F" w:rsidP="00AD24D1">
            <w:pPr>
              <w:pStyle w:val="ConsPlusNormal"/>
              <w:jc w:val="center"/>
              <w:rPr>
                <w:sz w:val="24"/>
                <w:szCs w:val="24"/>
              </w:rPr>
            </w:pPr>
            <w:r w:rsidRPr="00AD2A2B">
              <w:rPr>
                <w:sz w:val="24"/>
                <w:szCs w:val="24"/>
              </w:rPr>
              <w:t>2.</w:t>
            </w:r>
          </w:p>
        </w:tc>
        <w:tc>
          <w:tcPr>
            <w:tcW w:w="1983" w:type="dxa"/>
          </w:tcPr>
          <w:p w:rsidR="0060148F" w:rsidRPr="00AD2A2B" w:rsidRDefault="0060148F" w:rsidP="00AD24D1">
            <w:pPr>
              <w:pStyle w:val="ConsPlusNormal"/>
              <w:jc w:val="center"/>
              <w:rPr>
                <w:sz w:val="24"/>
                <w:szCs w:val="24"/>
              </w:rPr>
            </w:pPr>
            <w:r w:rsidRPr="00AD2A2B">
              <w:rPr>
                <w:sz w:val="24"/>
                <w:szCs w:val="24"/>
              </w:rPr>
              <w:t>Заявитель обратился самостоятельно или через представителя</w:t>
            </w:r>
          </w:p>
        </w:tc>
        <w:tc>
          <w:tcPr>
            <w:tcW w:w="7088" w:type="dxa"/>
          </w:tcPr>
          <w:p w:rsidR="002F5DAD" w:rsidRPr="00AD2A2B" w:rsidRDefault="002F5DAD" w:rsidP="002F5DAD">
            <w:pPr>
              <w:pStyle w:val="ConsPlusNormal"/>
              <w:jc w:val="both"/>
              <w:rPr>
                <w:sz w:val="24"/>
                <w:szCs w:val="24"/>
              </w:rPr>
            </w:pPr>
            <w:r w:rsidRPr="00AD2A2B">
              <w:rPr>
                <w:sz w:val="24"/>
                <w:szCs w:val="24"/>
              </w:rPr>
              <w:t>Руководитель или уполномоченное должностное лицо аккредитованной региональной спортивной федерации или местной спортивной федерации.</w:t>
            </w:r>
          </w:p>
          <w:p w:rsidR="0060148F" w:rsidRPr="00AD2A2B" w:rsidRDefault="002F5DAD" w:rsidP="002F5DAD">
            <w:pPr>
              <w:pStyle w:val="ConsPlusNormal"/>
              <w:jc w:val="both"/>
              <w:rPr>
                <w:sz w:val="24"/>
                <w:szCs w:val="24"/>
              </w:rPr>
            </w:pPr>
            <w:r w:rsidRPr="00AD2A2B">
              <w:rPr>
                <w:sz w:val="24"/>
                <w:szCs w:val="24"/>
              </w:rPr>
              <w:t>В случае приостановления действия аккредитации региональной спортивной федерации руководитель физкультурно-спортивной организации, осуществляющей деятельность в области физической культуры и спорта, к которой принадлежит спортсмен</w:t>
            </w:r>
          </w:p>
        </w:tc>
      </w:tr>
      <w:tr w:rsidR="0060148F" w:rsidRPr="00AD2A2B" w:rsidTr="00006B46">
        <w:tc>
          <w:tcPr>
            <w:tcW w:w="9560" w:type="dxa"/>
            <w:gridSpan w:val="3"/>
          </w:tcPr>
          <w:p w:rsidR="0060148F" w:rsidRPr="00AD2A2B" w:rsidRDefault="0060148F" w:rsidP="00AD24D1">
            <w:pPr>
              <w:pStyle w:val="ConsPlusNormal"/>
              <w:rPr>
                <w:sz w:val="24"/>
                <w:szCs w:val="24"/>
              </w:rPr>
            </w:pPr>
            <w:r w:rsidRPr="00AD2A2B">
              <w:rPr>
                <w:sz w:val="24"/>
                <w:szCs w:val="24"/>
              </w:rPr>
              <w:t xml:space="preserve">Результат: исправление опечаток и ошибок в выданных в результате предоставления </w:t>
            </w:r>
            <w:r w:rsidR="00DC2E1A" w:rsidRPr="00AD2A2B">
              <w:rPr>
                <w:sz w:val="24"/>
                <w:szCs w:val="24"/>
              </w:rPr>
              <w:t>муниципальной</w:t>
            </w:r>
            <w:r w:rsidRPr="00AD2A2B">
              <w:rPr>
                <w:sz w:val="24"/>
                <w:szCs w:val="24"/>
              </w:rPr>
              <w:t xml:space="preserve"> услуги документах</w:t>
            </w:r>
          </w:p>
        </w:tc>
      </w:tr>
      <w:tr w:rsidR="0060148F" w:rsidRPr="00AD2A2B" w:rsidTr="00006B46">
        <w:tc>
          <w:tcPr>
            <w:tcW w:w="489" w:type="dxa"/>
          </w:tcPr>
          <w:p w:rsidR="0060148F" w:rsidRPr="00AD2A2B" w:rsidRDefault="0060148F" w:rsidP="00AD24D1">
            <w:pPr>
              <w:pStyle w:val="ConsPlusNormal"/>
              <w:jc w:val="center"/>
              <w:rPr>
                <w:sz w:val="24"/>
                <w:szCs w:val="24"/>
              </w:rPr>
            </w:pPr>
            <w:r w:rsidRPr="00AD2A2B">
              <w:rPr>
                <w:sz w:val="24"/>
                <w:szCs w:val="24"/>
              </w:rPr>
              <w:t>3.</w:t>
            </w:r>
          </w:p>
        </w:tc>
        <w:tc>
          <w:tcPr>
            <w:tcW w:w="1983" w:type="dxa"/>
          </w:tcPr>
          <w:p w:rsidR="0060148F" w:rsidRPr="00AD2A2B" w:rsidRDefault="0060148F" w:rsidP="00AD24D1">
            <w:pPr>
              <w:pStyle w:val="ConsPlusNormal"/>
              <w:jc w:val="center"/>
              <w:rPr>
                <w:sz w:val="24"/>
                <w:szCs w:val="24"/>
              </w:rPr>
            </w:pPr>
            <w:r w:rsidRPr="00AD2A2B">
              <w:rPr>
                <w:sz w:val="24"/>
                <w:szCs w:val="24"/>
              </w:rPr>
              <w:t>Заявитель обратился самостоятельно или через представителя</w:t>
            </w:r>
          </w:p>
        </w:tc>
        <w:tc>
          <w:tcPr>
            <w:tcW w:w="7088" w:type="dxa"/>
          </w:tcPr>
          <w:p w:rsidR="002F5DAD" w:rsidRPr="00AD2A2B" w:rsidRDefault="002F5DAD" w:rsidP="002F5DAD">
            <w:pPr>
              <w:pStyle w:val="ConsPlusNormal"/>
              <w:jc w:val="both"/>
              <w:rPr>
                <w:sz w:val="24"/>
                <w:szCs w:val="24"/>
              </w:rPr>
            </w:pPr>
            <w:r w:rsidRPr="00AD2A2B">
              <w:rPr>
                <w:sz w:val="24"/>
                <w:szCs w:val="24"/>
              </w:rPr>
              <w:t>Руководитель или уполномоченное должностное лицо аккредитованной региональной спортивной федерации или местной спортивной федерации.</w:t>
            </w:r>
          </w:p>
          <w:p w:rsidR="0060148F" w:rsidRPr="00AD2A2B" w:rsidRDefault="002F5DAD" w:rsidP="002F5DAD">
            <w:pPr>
              <w:pStyle w:val="ConsPlusNormal"/>
              <w:jc w:val="both"/>
              <w:rPr>
                <w:sz w:val="24"/>
                <w:szCs w:val="24"/>
              </w:rPr>
            </w:pPr>
            <w:r w:rsidRPr="00AD2A2B">
              <w:rPr>
                <w:sz w:val="24"/>
                <w:szCs w:val="24"/>
              </w:rPr>
              <w:t>В случае приостановления действия аккредитации региональной спортивной федерации руководитель физкультурно-спортивной организации, осуществляющей деятельность в области физической культуры и спорта, к которой принадлежит спортсмен</w:t>
            </w:r>
          </w:p>
        </w:tc>
      </w:tr>
    </w:tbl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F92529" w:rsidRPr="00AD2A2B" w:rsidRDefault="00F92529">
      <w:pPr>
        <w:rPr>
          <w:rFonts w:eastAsiaTheme="minorEastAsia"/>
          <w:sz w:val="26"/>
          <w:szCs w:val="26"/>
          <w:lang w:eastAsia="ru-RU"/>
        </w:rPr>
      </w:pPr>
      <w:r w:rsidRPr="00AD2A2B">
        <w:rPr>
          <w:sz w:val="26"/>
          <w:szCs w:val="26"/>
        </w:rPr>
        <w:br w:type="page"/>
      </w:r>
    </w:p>
    <w:p w:rsidR="0060148F" w:rsidRPr="00AD2A2B" w:rsidRDefault="0060148F" w:rsidP="00AD24D1">
      <w:pPr>
        <w:pStyle w:val="ConsPlusTitle"/>
        <w:jc w:val="center"/>
        <w:outlineLvl w:val="2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lastRenderedPageBreak/>
        <w:t>Таблица 2.</w:t>
      </w:r>
      <w:r w:rsidR="003C1ACC">
        <w:rPr>
          <w:b w:val="0"/>
          <w:sz w:val="26"/>
          <w:szCs w:val="26"/>
        </w:rPr>
        <w:t xml:space="preserve"> Комбинации значений признаков З</w:t>
      </w:r>
      <w:r w:rsidRPr="00AD2A2B">
        <w:rPr>
          <w:b w:val="0"/>
          <w:sz w:val="26"/>
          <w:szCs w:val="26"/>
        </w:rPr>
        <w:t>аявителей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338"/>
        <w:gridCol w:w="8222"/>
      </w:tblGrid>
      <w:tr w:rsidR="0060148F" w:rsidRPr="00AD2A2B" w:rsidTr="003D1313">
        <w:tc>
          <w:tcPr>
            <w:tcW w:w="1338" w:type="dxa"/>
          </w:tcPr>
          <w:p w:rsidR="0060148F" w:rsidRPr="00AD2A2B" w:rsidRDefault="00F92529" w:rsidP="00AD24D1">
            <w:pPr>
              <w:pStyle w:val="ConsPlusNormal"/>
              <w:jc w:val="center"/>
              <w:rPr>
                <w:sz w:val="24"/>
                <w:szCs w:val="24"/>
              </w:rPr>
            </w:pPr>
            <w:r w:rsidRPr="00AD2A2B">
              <w:rPr>
                <w:sz w:val="24"/>
                <w:szCs w:val="24"/>
              </w:rPr>
              <w:t>№</w:t>
            </w:r>
            <w:r w:rsidR="0060148F" w:rsidRPr="00AD2A2B">
              <w:rPr>
                <w:sz w:val="24"/>
                <w:szCs w:val="24"/>
              </w:rPr>
              <w:t xml:space="preserve"> варианта</w:t>
            </w:r>
          </w:p>
        </w:tc>
        <w:tc>
          <w:tcPr>
            <w:tcW w:w="8222" w:type="dxa"/>
          </w:tcPr>
          <w:p w:rsidR="0060148F" w:rsidRPr="00AD2A2B" w:rsidRDefault="003C1ACC" w:rsidP="00AD24D1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Комбинация значений признаков З</w:t>
            </w:r>
            <w:r w:rsidR="0060148F" w:rsidRPr="00AD2A2B">
              <w:rPr>
                <w:sz w:val="24"/>
                <w:szCs w:val="24"/>
              </w:rPr>
              <w:t>аявителя</w:t>
            </w:r>
          </w:p>
        </w:tc>
      </w:tr>
      <w:tr w:rsidR="0060148F" w:rsidRPr="00AD2A2B" w:rsidTr="003D1313">
        <w:tc>
          <w:tcPr>
            <w:tcW w:w="9560" w:type="dxa"/>
            <w:gridSpan w:val="2"/>
          </w:tcPr>
          <w:p w:rsidR="0060148F" w:rsidRPr="00AD2A2B" w:rsidRDefault="0060148F" w:rsidP="00AD24D1">
            <w:pPr>
              <w:pStyle w:val="ConsPlusNormal"/>
              <w:rPr>
                <w:sz w:val="24"/>
                <w:szCs w:val="24"/>
              </w:rPr>
            </w:pPr>
            <w:r w:rsidRPr="00AD2A2B">
              <w:rPr>
                <w:sz w:val="24"/>
                <w:szCs w:val="24"/>
              </w:rPr>
              <w:t>Результат: присвоение спортивного разряда</w:t>
            </w:r>
          </w:p>
        </w:tc>
      </w:tr>
      <w:tr w:rsidR="0060148F" w:rsidRPr="00AD2A2B" w:rsidTr="003D1313">
        <w:tc>
          <w:tcPr>
            <w:tcW w:w="1338" w:type="dxa"/>
          </w:tcPr>
          <w:p w:rsidR="0060148F" w:rsidRPr="00AD2A2B" w:rsidRDefault="0060148F" w:rsidP="00AD24D1">
            <w:pPr>
              <w:pStyle w:val="ConsPlusNormal"/>
              <w:jc w:val="center"/>
              <w:rPr>
                <w:sz w:val="24"/>
                <w:szCs w:val="24"/>
              </w:rPr>
            </w:pPr>
            <w:r w:rsidRPr="00AD2A2B">
              <w:rPr>
                <w:sz w:val="24"/>
                <w:szCs w:val="24"/>
              </w:rPr>
              <w:t>1.</w:t>
            </w:r>
          </w:p>
        </w:tc>
        <w:tc>
          <w:tcPr>
            <w:tcW w:w="8222" w:type="dxa"/>
          </w:tcPr>
          <w:p w:rsidR="0060148F" w:rsidRPr="00AD2A2B" w:rsidRDefault="0060148F" w:rsidP="00AD24D1">
            <w:pPr>
              <w:pStyle w:val="ConsPlusNormal"/>
              <w:jc w:val="both"/>
              <w:rPr>
                <w:sz w:val="24"/>
                <w:szCs w:val="24"/>
              </w:rPr>
            </w:pPr>
            <w:r w:rsidRPr="00AD2A2B">
              <w:rPr>
                <w:sz w:val="24"/>
                <w:szCs w:val="24"/>
              </w:rPr>
              <w:t xml:space="preserve">Руководитель или уполномоченное должностное лицо аккредитованной региональной спортивной федерации или </w:t>
            </w:r>
            <w:r w:rsidR="003D1313" w:rsidRPr="00AD2A2B">
              <w:rPr>
                <w:sz w:val="24"/>
                <w:szCs w:val="24"/>
              </w:rPr>
              <w:t>местной спортивной федерации</w:t>
            </w:r>
            <w:r w:rsidRPr="00AD2A2B">
              <w:rPr>
                <w:sz w:val="24"/>
                <w:szCs w:val="24"/>
              </w:rPr>
              <w:t>.</w:t>
            </w:r>
          </w:p>
          <w:p w:rsidR="0060148F" w:rsidRPr="00AD2A2B" w:rsidRDefault="0060148F" w:rsidP="003D1313">
            <w:pPr>
              <w:pStyle w:val="ConsPlusNormal"/>
              <w:jc w:val="both"/>
              <w:rPr>
                <w:sz w:val="24"/>
                <w:szCs w:val="24"/>
              </w:rPr>
            </w:pPr>
            <w:r w:rsidRPr="00AD2A2B">
              <w:rPr>
                <w:sz w:val="24"/>
                <w:szCs w:val="24"/>
              </w:rPr>
              <w:t>В случае приостановления действия аккредитации региональной спортивной федерации руководитель физкультурно-спортивной организации, осуществляющей деятельность в области физической культуры и спорта, к которой принадлежит спортсмен</w:t>
            </w:r>
          </w:p>
        </w:tc>
      </w:tr>
      <w:tr w:rsidR="0060148F" w:rsidRPr="00AD2A2B" w:rsidTr="003D1313">
        <w:tc>
          <w:tcPr>
            <w:tcW w:w="9560" w:type="dxa"/>
            <w:gridSpan w:val="2"/>
          </w:tcPr>
          <w:p w:rsidR="0060148F" w:rsidRPr="00AD2A2B" w:rsidRDefault="0060148F" w:rsidP="00AD24D1">
            <w:pPr>
              <w:pStyle w:val="ConsPlusNormal"/>
              <w:jc w:val="both"/>
              <w:rPr>
                <w:sz w:val="24"/>
                <w:szCs w:val="24"/>
              </w:rPr>
            </w:pPr>
            <w:r w:rsidRPr="00AD2A2B">
              <w:rPr>
                <w:sz w:val="24"/>
                <w:szCs w:val="24"/>
              </w:rPr>
              <w:t>Результат: подтверждение спортивных разрядов</w:t>
            </w:r>
          </w:p>
        </w:tc>
      </w:tr>
      <w:tr w:rsidR="0060148F" w:rsidRPr="00AD2A2B" w:rsidTr="003D1313">
        <w:tc>
          <w:tcPr>
            <w:tcW w:w="1338" w:type="dxa"/>
          </w:tcPr>
          <w:p w:rsidR="0060148F" w:rsidRPr="00AD2A2B" w:rsidRDefault="0060148F" w:rsidP="00AD24D1">
            <w:pPr>
              <w:pStyle w:val="ConsPlusNormal"/>
              <w:jc w:val="center"/>
              <w:rPr>
                <w:sz w:val="24"/>
                <w:szCs w:val="24"/>
              </w:rPr>
            </w:pPr>
            <w:r w:rsidRPr="00AD2A2B">
              <w:rPr>
                <w:sz w:val="24"/>
                <w:szCs w:val="24"/>
              </w:rPr>
              <w:t>2.</w:t>
            </w:r>
          </w:p>
        </w:tc>
        <w:tc>
          <w:tcPr>
            <w:tcW w:w="8222" w:type="dxa"/>
          </w:tcPr>
          <w:p w:rsidR="003D1313" w:rsidRPr="00AD2A2B" w:rsidRDefault="003D1313" w:rsidP="003D1313">
            <w:pPr>
              <w:pStyle w:val="ConsPlusNormal"/>
              <w:jc w:val="both"/>
              <w:rPr>
                <w:sz w:val="24"/>
                <w:szCs w:val="24"/>
              </w:rPr>
            </w:pPr>
            <w:r w:rsidRPr="00AD2A2B">
              <w:rPr>
                <w:sz w:val="24"/>
                <w:szCs w:val="24"/>
              </w:rPr>
              <w:t>Руководитель или уполномоченное должностное лицо аккредитованной региональной спортивной федерации или местной спортивной федерации.</w:t>
            </w:r>
          </w:p>
          <w:p w:rsidR="0060148F" w:rsidRPr="00AD2A2B" w:rsidRDefault="003D1313" w:rsidP="003D1313">
            <w:pPr>
              <w:pStyle w:val="ConsPlusNormal"/>
              <w:jc w:val="both"/>
              <w:rPr>
                <w:sz w:val="24"/>
                <w:szCs w:val="24"/>
              </w:rPr>
            </w:pPr>
            <w:r w:rsidRPr="00AD2A2B">
              <w:rPr>
                <w:sz w:val="24"/>
                <w:szCs w:val="24"/>
              </w:rPr>
              <w:t>В случае приостановления действия аккредитации региональной спортивной федерации руководитель физкультурно-спортивной организации, осуществляющей деятельность в области физической культуры и спорта, к которой принадлежит спортсмен</w:t>
            </w:r>
          </w:p>
        </w:tc>
      </w:tr>
      <w:tr w:rsidR="0060148F" w:rsidRPr="00AD2A2B" w:rsidTr="003D1313">
        <w:tc>
          <w:tcPr>
            <w:tcW w:w="9560" w:type="dxa"/>
            <w:gridSpan w:val="2"/>
          </w:tcPr>
          <w:p w:rsidR="0060148F" w:rsidRPr="00AD2A2B" w:rsidRDefault="0060148F" w:rsidP="00AD24D1">
            <w:pPr>
              <w:pStyle w:val="ConsPlusNormal"/>
              <w:jc w:val="both"/>
              <w:rPr>
                <w:sz w:val="24"/>
                <w:szCs w:val="24"/>
              </w:rPr>
            </w:pPr>
            <w:r w:rsidRPr="00AD2A2B">
              <w:rPr>
                <w:sz w:val="24"/>
                <w:szCs w:val="24"/>
              </w:rPr>
              <w:t xml:space="preserve">Результат: исправление опечаток и ошибок в выданных в результате предоставления </w:t>
            </w:r>
            <w:r w:rsidR="00DC2E1A" w:rsidRPr="00AD2A2B">
              <w:rPr>
                <w:sz w:val="24"/>
                <w:szCs w:val="24"/>
              </w:rPr>
              <w:t>муниципальной</w:t>
            </w:r>
            <w:r w:rsidRPr="00AD2A2B">
              <w:rPr>
                <w:sz w:val="24"/>
                <w:szCs w:val="24"/>
              </w:rPr>
              <w:t xml:space="preserve"> услуги документах</w:t>
            </w:r>
          </w:p>
        </w:tc>
      </w:tr>
      <w:tr w:rsidR="0060148F" w:rsidRPr="00AD2A2B" w:rsidTr="003D1313">
        <w:tc>
          <w:tcPr>
            <w:tcW w:w="1338" w:type="dxa"/>
          </w:tcPr>
          <w:p w:rsidR="0060148F" w:rsidRPr="00AD2A2B" w:rsidRDefault="0060148F" w:rsidP="00AD24D1">
            <w:pPr>
              <w:pStyle w:val="ConsPlusNormal"/>
              <w:jc w:val="center"/>
              <w:rPr>
                <w:sz w:val="24"/>
                <w:szCs w:val="24"/>
              </w:rPr>
            </w:pPr>
            <w:r w:rsidRPr="00AD2A2B">
              <w:rPr>
                <w:sz w:val="24"/>
                <w:szCs w:val="24"/>
              </w:rPr>
              <w:t>3.</w:t>
            </w:r>
          </w:p>
        </w:tc>
        <w:tc>
          <w:tcPr>
            <w:tcW w:w="8222" w:type="dxa"/>
          </w:tcPr>
          <w:p w:rsidR="003D1313" w:rsidRPr="00AD2A2B" w:rsidRDefault="003D1313" w:rsidP="003D1313">
            <w:pPr>
              <w:pStyle w:val="ConsPlusNormal"/>
              <w:jc w:val="both"/>
              <w:rPr>
                <w:sz w:val="24"/>
                <w:szCs w:val="24"/>
              </w:rPr>
            </w:pPr>
            <w:r w:rsidRPr="00AD2A2B">
              <w:rPr>
                <w:sz w:val="24"/>
                <w:szCs w:val="24"/>
              </w:rPr>
              <w:t>Руководитель или уполномоченное должностное лицо аккредитованной региональной спортивной федерации или местной спортивной федерации.</w:t>
            </w:r>
          </w:p>
          <w:p w:rsidR="0060148F" w:rsidRPr="00AD2A2B" w:rsidRDefault="003D1313" w:rsidP="003D1313">
            <w:pPr>
              <w:pStyle w:val="ConsPlusNormal"/>
              <w:jc w:val="both"/>
              <w:rPr>
                <w:sz w:val="24"/>
                <w:szCs w:val="24"/>
              </w:rPr>
            </w:pPr>
            <w:r w:rsidRPr="00AD2A2B">
              <w:rPr>
                <w:sz w:val="24"/>
                <w:szCs w:val="24"/>
              </w:rPr>
              <w:t>В случае приостановления действия аккредитации региональной спортивной федерации руководитель физкультурно-спортивной организации, осуществляющей деятельность в области физической культуры и спорта, к которой принадлежит спортсмен</w:t>
            </w:r>
          </w:p>
        </w:tc>
      </w:tr>
    </w:tbl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016F21" w:rsidRPr="00AD2A2B" w:rsidRDefault="00016F21">
      <w:pPr>
        <w:rPr>
          <w:rFonts w:eastAsiaTheme="minorEastAsia"/>
          <w:sz w:val="26"/>
          <w:szCs w:val="26"/>
          <w:lang w:eastAsia="ru-RU"/>
        </w:rPr>
      </w:pPr>
      <w:bookmarkStart w:id="18" w:name="P763"/>
      <w:bookmarkEnd w:id="18"/>
      <w:r w:rsidRPr="00AD2A2B">
        <w:rPr>
          <w:sz w:val="26"/>
          <w:szCs w:val="26"/>
        </w:rPr>
        <w:br w:type="page"/>
      </w:r>
    </w:p>
    <w:p w:rsidR="0060148F" w:rsidRPr="00AD2A2B" w:rsidRDefault="0060148F" w:rsidP="00720382">
      <w:pPr>
        <w:pStyle w:val="ConsPlusNormal"/>
        <w:ind w:left="4962"/>
        <w:outlineLvl w:val="1"/>
        <w:rPr>
          <w:sz w:val="26"/>
          <w:szCs w:val="26"/>
        </w:rPr>
      </w:pPr>
      <w:r w:rsidRPr="00AD2A2B">
        <w:rPr>
          <w:sz w:val="26"/>
          <w:szCs w:val="26"/>
        </w:rPr>
        <w:lastRenderedPageBreak/>
        <w:t xml:space="preserve">Приложение </w:t>
      </w:r>
      <w:r w:rsidR="001572F9" w:rsidRPr="00AD2A2B">
        <w:rPr>
          <w:sz w:val="26"/>
          <w:szCs w:val="26"/>
        </w:rPr>
        <w:t xml:space="preserve">№ </w:t>
      </w:r>
      <w:r w:rsidRPr="00AD2A2B">
        <w:rPr>
          <w:sz w:val="26"/>
          <w:szCs w:val="26"/>
        </w:rPr>
        <w:t>2</w:t>
      </w:r>
    </w:p>
    <w:p w:rsidR="00F4315E" w:rsidRDefault="00F4315E" w:rsidP="00720382">
      <w:pPr>
        <w:pStyle w:val="ConsPlusNormal"/>
        <w:ind w:left="4962"/>
        <w:rPr>
          <w:sz w:val="26"/>
          <w:szCs w:val="26"/>
        </w:rPr>
      </w:pPr>
    </w:p>
    <w:p w:rsidR="0060148F" w:rsidRPr="00AD2A2B" w:rsidRDefault="00623416" w:rsidP="00720382">
      <w:pPr>
        <w:pStyle w:val="ConsPlusNormal"/>
        <w:ind w:left="4962"/>
        <w:rPr>
          <w:sz w:val="26"/>
          <w:szCs w:val="26"/>
        </w:rPr>
      </w:pPr>
      <w:r w:rsidRPr="00AD2A2B">
        <w:rPr>
          <w:sz w:val="26"/>
          <w:szCs w:val="26"/>
        </w:rPr>
        <w:t>к А</w:t>
      </w:r>
      <w:r w:rsidR="0060148F" w:rsidRPr="00AD2A2B">
        <w:rPr>
          <w:sz w:val="26"/>
          <w:szCs w:val="26"/>
        </w:rPr>
        <w:t>дминистративному регламенту</w:t>
      </w:r>
    </w:p>
    <w:p w:rsidR="0060148F" w:rsidRPr="00AD2A2B" w:rsidRDefault="0060148F" w:rsidP="00720382">
      <w:pPr>
        <w:pStyle w:val="ConsPlusNormal"/>
        <w:ind w:left="4962"/>
        <w:rPr>
          <w:sz w:val="26"/>
          <w:szCs w:val="26"/>
        </w:rPr>
      </w:pPr>
      <w:r w:rsidRPr="00AD2A2B">
        <w:rPr>
          <w:sz w:val="26"/>
          <w:szCs w:val="26"/>
        </w:rPr>
        <w:t xml:space="preserve">предоставления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</w:t>
      </w:r>
    </w:p>
    <w:p w:rsidR="0071679F" w:rsidRPr="00AD2A2B" w:rsidRDefault="0071679F" w:rsidP="00720382">
      <w:pPr>
        <w:pStyle w:val="ConsPlusNormal"/>
        <w:ind w:left="4962"/>
        <w:rPr>
          <w:sz w:val="26"/>
          <w:szCs w:val="26"/>
        </w:rPr>
      </w:pPr>
      <w:r w:rsidRPr="00AD2A2B">
        <w:rPr>
          <w:sz w:val="26"/>
          <w:szCs w:val="26"/>
        </w:rPr>
        <w:t>«Присвоение спортивных разрядов</w:t>
      </w:r>
    </w:p>
    <w:p w:rsidR="0071679F" w:rsidRPr="00AD2A2B" w:rsidRDefault="0071679F" w:rsidP="00720382">
      <w:pPr>
        <w:pStyle w:val="ConsPlusNormal"/>
        <w:ind w:left="4962"/>
        <w:rPr>
          <w:sz w:val="26"/>
          <w:szCs w:val="26"/>
        </w:rPr>
      </w:pPr>
      <w:r w:rsidRPr="00AD2A2B">
        <w:rPr>
          <w:sz w:val="26"/>
          <w:szCs w:val="26"/>
        </w:rPr>
        <w:t xml:space="preserve">спортсменам </w:t>
      </w:r>
      <w:r w:rsidR="00720382" w:rsidRPr="00AD2A2B">
        <w:rPr>
          <w:sz w:val="26"/>
          <w:szCs w:val="26"/>
        </w:rPr>
        <w:t>г</w:t>
      </w:r>
      <w:r w:rsidRPr="00AD2A2B">
        <w:rPr>
          <w:sz w:val="26"/>
          <w:szCs w:val="26"/>
        </w:rPr>
        <w:t>ородского округа Жигулевск</w:t>
      </w:r>
      <w:r w:rsidR="00F4315E">
        <w:rPr>
          <w:sz w:val="26"/>
          <w:szCs w:val="26"/>
        </w:rPr>
        <w:t xml:space="preserve"> Самарской области</w:t>
      </w:r>
      <w:r w:rsidRPr="00AD2A2B">
        <w:rPr>
          <w:sz w:val="26"/>
          <w:szCs w:val="26"/>
        </w:rPr>
        <w:t>»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C43693" w:rsidRPr="00AD2A2B" w:rsidRDefault="00C43693" w:rsidP="00C43693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AD2A2B">
        <w:rPr>
          <w:rFonts w:ascii="Times New Roman" w:hAnsi="Times New Roman" w:cs="Times New Roman"/>
          <w:sz w:val="26"/>
          <w:szCs w:val="26"/>
        </w:rPr>
        <w:t>(Оформляется на бланке</w:t>
      </w:r>
      <w:proofErr w:type="gramEnd"/>
    </w:p>
    <w:p w:rsidR="00C43693" w:rsidRPr="00AD2A2B" w:rsidRDefault="00C43693" w:rsidP="00C43693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AD2A2B">
        <w:rPr>
          <w:rFonts w:ascii="Times New Roman" w:hAnsi="Times New Roman" w:cs="Times New Roman"/>
          <w:sz w:val="26"/>
          <w:szCs w:val="26"/>
        </w:rPr>
        <w:t>спортивной федерации)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C43693" w:rsidRPr="00AD2A2B" w:rsidTr="00F92529">
        <w:tc>
          <w:tcPr>
            <w:tcW w:w="4785" w:type="dxa"/>
          </w:tcPr>
          <w:p w:rsidR="00C43693" w:rsidRPr="00AD2A2B" w:rsidRDefault="00C43693" w:rsidP="00F92529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C43693" w:rsidRPr="00AD2A2B" w:rsidRDefault="00C43693" w:rsidP="00F92529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A2B">
              <w:rPr>
                <w:rFonts w:ascii="Times New Roman" w:hAnsi="Times New Roman" w:cs="Times New Roman"/>
                <w:sz w:val="26"/>
                <w:szCs w:val="26"/>
              </w:rPr>
              <w:t>Руководителю управления социального развития администрации городского округа Жигулевск Самарской области</w:t>
            </w:r>
          </w:p>
          <w:p w:rsidR="00C43693" w:rsidRPr="00AD2A2B" w:rsidRDefault="00C43693" w:rsidP="00F92529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A2B">
              <w:rPr>
                <w:rFonts w:ascii="Times New Roman" w:hAnsi="Times New Roman" w:cs="Times New Roman"/>
                <w:sz w:val="28"/>
                <w:szCs w:val="28"/>
              </w:rPr>
              <w:t>___________________</w:t>
            </w:r>
          </w:p>
          <w:p w:rsidR="00C43693" w:rsidRPr="00AD2A2B" w:rsidRDefault="00C43693" w:rsidP="00F9252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AD2A2B">
              <w:rPr>
                <w:rFonts w:ascii="Times New Roman" w:hAnsi="Times New Roman" w:cs="Times New Roman"/>
              </w:rPr>
              <w:t>(фамилия и инициалы руководителя управления)</w:t>
            </w:r>
          </w:p>
          <w:p w:rsidR="00C43693" w:rsidRPr="00AD2A2B" w:rsidRDefault="00C43693" w:rsidP="00F92529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43693" w:rsidRPr="00AD2A2B" w:rsidRDefault="00C43693" w:rsidP="00C43693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AD2A2B">
        <w:rPr>
          <w:rFonts w:ascii="Times New Roman" w:hAnsi="Times New Roman" w:cs="Times New Roman"/>
          <w:sz w:val="26"/>
          <w:szCs w:val="26"/>
        </w:rPr>
        <w:t>О присвоении/подтверждении спортивного разряда</w:t>
      </w:r>
    </w:p>
    <w:p w:rsidR="00C43693" w:rsidRPr="00AD2A2B" w:rsidRDefault="00C43693" w:rsidP="00C43693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AD2A2B">
        <w:rPr>
          <w:rFonts w:ascii="Times New Roman" w:hAnsi="Times New Roman" w:cs="Times New Roman"/>
          <w:sz w:val="26"/>
          <w:szCs w:val="26"/>
        </w:rPr>
        <w:t>спортсменам городского округа Жигулевск</w:t>
      </w:r>
    </w:p>
    <w:p w:rsidR="00C43693" w:rsidRPr="00AD2A2B" w:rsidRDefault="00C43693" w:rsidP="00C43693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</w:p>
    <w:p w:rsidR="00C43693" w:rsidRPr="00AD2A2B" w:rsidRDefault="00C43693" w:rsidP="00C43693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</w:p>
    <w:p w:rsidR="00C43693" w:rsidRPr="00AD2A2B" w:rsidRDefault="00C43693" w:rsidP="00C4369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AD2A2B">
        <w:rPr>
          <w:rFonts w:ascii="Times New Roman" w:hAnsi="Times New Roman" w:cs="Times New Roman"/>
          <w:sz w:val="26"/>
          <w:szCs w:val="26"/>
        </w:rPr>
        <w:t>Уважаемы</w:t>
      </w:r>
      <w:proofErr w:type="gramStart"/>
      <w:r w:rsidRPr="00AD2A2B">
        <w:rPr>
          <w:rFonts w:ascii="Times New Roman" w:hAnsi="Times New Roman" w:cs="Times New Roman"/>
          <w:sz w:val="26"/>
          <w:szCs w:val="26"/>
        </w:rPr>
        <w:t>й(</w:t>
      </w:r>
      <w:proofErr w:type="spellStart"/>
      <w:proofErr w:type="gramEnd"/>
      <w:r w:rsidRPr="00AD2A2B">
        <w:rPr>
          <w:rFonts w:ascii="Times New Roman" w:hAnsi="Times New Roman" w:cs="Times New Roman"/>
          <w:sz w:val="26"/>
          <w:szCs w:val="26"/>
        </w:rPr>
        <w:t>ая</w:t>
      </w:r>
      <w:proofErr w:type="spellEnd"/>
      <w:r w:rsidRPr="00AD2A2B">
        <w:rPr>
          <w:rFonts w:ascii="Times New Roman" w:hAnsi="Times New Roman" w:cs="Times New Roman"/>
          <w:sz w:val="26"/>
          <w:szCs w:val="26"/>
        </w:rPr>
        <w:t>)</w:t>
      </w:r>
      <w:r w:rsidRPr="00AD2A2B">
        <w:rPr>
          <w:rFonts w:ascii="Times New Roman" w:hAnsi="Times New Roman" w:cs="Times New Roman"/>
          <w:sz w:val="28"/>
          <w:szCs w:val="28"/>
        </w:rPr>
        <w:t xml:space="preserve"> ______________________!</w:t>
      </w:r>
    </w:p>
    <w:p w:rsidR="00C43693" w:rsidRPr="00AD2A2B" w:rsidRDefault="00C43693" w:rsidP="00C43693">
      <w:pPr>
        <w:pStyle w:val="ConsPlusNonformat"/>
        <w:jc w:val="center"/>
        <w:rPr>
          <w:rFonts w:ascii="Times New Roman" w:hAnsi="Times New Roman" w:cs="Times New Roman"/>
        </w:rPr>
      </w:pPr>
      <w:r w:rsidRPr="00AD2A2B">
        <w:rPr>
          <w:rFonts w:ascii="Times New Roman" w:hAnsi="Times New Roman" w:cs="Times New Roman"/>
        </w:rPr>
        <w:t xml:space="preserve">                                     (Ф.И.О. руководителя управления)</w:t>
      </w:r>
    </w:p>
    <w:p w:rsidR="00C43693" w:rsidRPr="00AD2A2B" w:rsidRDefault="00C43693" w:rsidP="00C4369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C43693" w:rsidRPr="00AD2A2B" w:rsidRDefault="00C43693" w:rsidP="00C43693">
      <w:pPr>
        <w:pStyle w:val="ConsPlusNonformat"/>
        <w:spacing w:line="276" w:lineRule="auto"/>
        <w:ind w:firstLine="709"/>
        <w:jc w:val="center"/>
        <w:rPr>
          <w:rFonts w:ascii="Times New Roman" w:hAnsi="Times New Roman" w:cs="Times New Roman"/>
        </w:rPr>
      </w:pPr>
      <w:r w:rsidRPr="00AD2A2B"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 </w:t>
      </w:r>
      <w:r w:rsidRPr="00AD2A2B">
        <w:rPr>
          <w:rFonts w:ascii="Times New Roman" w:hAnsi="Times New Roman" w:cs="Times New Roman"/>
        </w:rPr>
        <w:t>(наименование спортивной федерации)</w:t>
      </w:r>
    </w:p>
    <w:p w:rsidR="00C43693" w:rsidRPr="00AD2A2B" w:rsidRDefault="00C43693" w:rsidP="00C43693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D2A2B">
        <w:rPr>
          <w:rFonts w:ascii="Times New Roman" w:hAnsi="Times New Roman" w:cs="Times New Roman"/>
          <w:sz w:val="26"/>
          <w:szCs w:val="26"/>
        </w:rPr>
        <w:t>ходатайствует о присвоении/подтверждении спортивного разряда – ______________________________</w:t>
      </w:r>
    </w:p>
    <w:p w:rsidR="00C43693" w:rsidRPr="00AD2A2B" w:rsidRDefault="00C43693" w:rsidP="00C43693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D2A2B">
        <w:rPr>
          <w:rFonts w:ascii="Times New Roman" w:hAnsi="Times New Roman" w:cs="Times New Roman"/>
        </w:rPr>
        <w:t>(«2 спортивный разряд» или 3 «спортивного разряда»)</w:t>
      </w:r>
      <w:r w:rsidRPr="00AD2A2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43693" w:rsidRPr="00AD2A2B" w:rsidRDefault="00C43693" w:rsidP="00C43693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D2A2B">
        <w:rPr>
          <w:rFonts w:ascii="Times New Roman" w:hAnsi="Times New Roman" w:cs="Times New Roman"/>
          <w:sz w:val="26"/>
          <w:szCs w:val="26"/>
        </w:rPr>
        <w:t>по виду спорта ______________________________________ спортсмен</w:t>
      </w:r>
      <w:proofErr w:type="gramStart"/>
      <w:r w:rsidRPr="00AD2A2B">
        <w:rPr>
          <w:rFonts w:ascii="Times New Roman" w:hAnsi="Times New Roman" w:cs="Times New Roman"/>
          <w:sz w:val="26"/>
          <w:szCs w:val="26"/>
        </w:rPr>
        <w:t>у(</w:t>
      </w:r>
      <w:proofErr w:type="gramEnd"/>
      <w:r w:rsidRPr="00AD2A2B">
        <w:rPr>
          <w:rFonts w:ascii="Times New Roman" w:hAnsi="Times New Roman" w:cs="Times New Roman"/>
          <w:sz w:val="26"/>
          <w:szCs w:val="26"/>
        </w:rPr>
        <w:t xml:space="preserve">нам) </w:t>
      </w:r>
    </w:p>
    <w:p w:rsidR="00C43693" w:rsidRPr="00AD2A2B" w:rsidRDefault="00C43693" w:rsidP="00C43693">
      <w:pPr>
        <w:pStyle w:val="ConsPlusNonformat"/>
        <w:spacing w:line="276" w:lineRule="auto"/>
        <w:jc w:val="both"/>
        <w:rPr>
          <w:rFonts w:ascii="Times New Roman" w:hAnsi="Times New Roman" w:cs="Times New Roman"/>
        </w:rPr>
      </w:pPr>
      <w:r w:rsidRPr="00AD2A2B">
        <w:rPr>
          <w:rFonts w:ascii="Times New Roman" w:hAnsi="Times New Roman" w:cs="Times New Roman"/>
        </w:rPr>
        <w:t xml:space="preserve">                                             (наименование вида спорта в соответствии с ВРВС)</w:t>
      </w:r>
    </w:p>
    <w:p w:rsidR="00C43693" w:rsidRPr="00AD2A2B" w:rsidRDefault="00C43693" w:rsidP="00C43693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A2B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C43693" w:rsidRPr="00AD2A2B" w:rsidRDefault="00C43693" w:rsidP="00C43693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D2A2B">
        <w:rPr>
          <w:rFonts w:ascii="Times New Roman" w:hAnsi="Times New Roman" w:cs="Times New Roman"/>
        </w:rPr>
        <w:t>(наименование физкультурно-спортивной организации, в которой спортсме</w:t>
      </w:r>
      <w:proofErr w:type="gramStart"/>
      <w:r w:rsidRPr="00AD2A2B">
        <w:rPr>
          <w:rFonts w:ascii="Times New Roman" w:hAnsi="Times New Roman" w:cs="Times New Roman"/>
        </w:rPr>
        <w:t>н(</w:t>
      </w:r>
      <w:proofErr w:type="spellStart"/>
      <w:proofErr w:type="gramEnd"/>
      <w:r w:rsidRPr="00AD2A2B">
        <w:rPr>
          <w:rFonts w:ascii="Times New Roman" w:hAnsi="Times New Roman" w:cs="Times New Roman"/>
        </w:rPr>
        <w:t>ы</w:t>
      </w:r>
      <w:proofErr w:type="spellEnd"/>
      <w:r w:rsidRPr="00AD2A2B">
        <w:rPr>
          <w:rFonts w:ascii="Times New Roman" w:hAnsi="Times New Roman" w:cs="Times New Roman"/>
        </w:rPr>
        <w:t>) проходит(</w:t>
      </w:r>
      <w:proofErr w:type="spellStart"/>
      <w:r w:rsidRPr="00AD2A2B">
        <w:rPr>
          <w:rFonts w:ascii="Times New Roman" w:hAnsi="Times New Roman" w:cs="Times New Roman"/>
        </w:rPr>
        <w:t>дят</w:t>
      </w:r>
      <w:proofErr w:type="spellEnd"/>
      <w:r w:rsidRPr="00AD2A2B">
        <w:rPr>
          <w:rFonts w:ascii="Times New Roman" w:hAnsi="Times New Roman" w:cs="Times New Roman"/>
        </w:rPr>
        <w:t>) подготовку)</w:t>
      </w:r>
      <w:r w:rsidRPr="00AD2A2B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__________________________________________________________________</w:t>
      </w:r>
    </w:p>
    <w:p w:rsidR="00C43693" w:rsidRPr="00AD2A2B" w:rsidRDefault="00C43693" w:rsidP="00C43693">
      <w:pPr>
        <w:pStyle w:val="ConsPlusNonformat"/>
        <w:spacing w:line="276" w:lineRule="auto"/>
        <w:jc w:val="center"/>
        <w:rPr>
          <w:rFonts w:ascii="Times New Roman" w:hAnsi="Times New Roman" w:cs="Times New Roman"/>
        </w:rPr>
      </w:pPr>
      <w:r w:rsidRPr="00AD2A2B">
        <w:rPr>
          <w:rFonts w:ascii="Times New Roman" w:hAnsi="Times New Roman" w:cs="Times New Roman"/>
        </w:rPr>
        <w:t>(Ф.И.О. спортсмен</w:t>
      </w:r>
      <w:proofErr w:type="gramStart"/>
      <w:r w:rsidRPr="00AD2A2B">
        <w:rPr>
          <w:rFonts w:ascii="Times New Roman" w:hAnsi="Times New Roman" w:cs="Times New Roman"/>
        </w:rPr>
        <w:t>а(</w:t>
      </w:r>
      <w:proofErr w:type="gramEnd"/>
      <w:r w:rsidRPr="00AD2A2B">
        <w:rPr>
          <w:rFonts w:ascii="Times New Roman" w:hAnsi="Times New Roman" w:cs="Times New Roman"/>
        </w:rPr>
        <w:t>нов)).</w:t>
      </w:r>
    </w:p>
    <w:tbl>
      <w:tblPr>
        <w:tblW w:w="970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150"/>
        <w:gridCol w:w="840"/>
        <w:gridCol w:w="480"/>
        <w:gridCol w:w="1920"/>
        <w:gridCol w:w="380"/>
        <w:gridCol w:w="3931"/>
      </w:tblGrid>
      <w:tr w:rsidR="00C43693" w:rsidRPr="00AD2A2B" w:rsidTr="00F92529">
        <w:tc>
          <w:tcPr>
            <w:tcW w:w="2150" w:type="dxa"/>
            <w:tcBorders>
              <w:top w:val="nil"/>
              <w:left w:val="nil"/>
              <w:bottom w:val="nil"/>
              <w:right w:val="nil"/>
            </w:tcBorders>
          </w:tcPr>
          <w:p w:rsidR="00C43693" w:rsidRPr="00AD2A2B" w:rsidRDefault="00C43693" w:rsidP="00F92529">
            <w:pPr>
              <w:pStyle w:val="ConsPlusNormal"/>
              <w:jc w:val="both"/>
              <w:rPr>
                <w:sz w:val="26"/>
                <w:szCs w:val="26"/>
              </w:rPr>
            </w:pPr>
            <w:r w:rsidRPr="00AD2A2B">
              <w:rPr>
                <w:sz w:val="26"/>
                <w:szCs w:val="26"/>
              </w:rPr>
              <w:t>Приложение:</w:t>
            </w:r>
          </w:p>
        </w:tc>
        <w:tc>
          <w:tcPr>
            <w:tcW w:w="75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43693" w:rsidRPr="00AD2A2B" w:rsidRDefault="00C43693" w:rsidP="00F92529">
            <w:pPr>
              <w:pStyle w:val="ConsPlusNormal"/>
              <w:jc w:val="right"/>
              <w:rPr>
                <w:sz w:val="26"/>
                <w:szCs w:val="26"/>
              </w:rPr>
            </w:pPr>
            <w:r w:rsidRPr="00AD2A2B">
              <w:rPr>
                <w:sz w:val="26"/>
                <w:szCs w:val="26"/>
              </w:rPr>
              <w:t>.</w:t>
            </w:r>
          </w:p>
        </w:tc>
      </w:tr>
      <w:tr w:rsidR="00C43693" w:rsidRPr="00AD2A2B" w:rsidTr="00F92529">
        <w:tc>
          <w:tcPr>
            <w:tcW w:w="970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C43693" w:rsidRPr="00AD2A2B" w:rsidRDefault="00C43693" w:rsidP="00F92529">
            <w:pPr>
              <w:pStyle w:val="ConsPlusNormal"/>
              <w:jc w:val="center"/>
            </w:pPr>
            <w:r w:rsidRPr="00AD2A2B">
              <w:t>документы, которые представил заявитель</w:t>
            </w:r>
          </w:p>
        </w:tc>
      </w:tr>
      <w:tr w:rsidR="00C43693" w:rsidRPr="00AD2A2B" w:rsidTr="00F92529">
        <w:tc>
          <w:tcPr>
            <w:tcW w:w="299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43693" w:rsidRPr="00AD2A2B" w:rsidRDefault="00C43693" w:rsidP="00F92529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:rsidR="00C43693" w:rsidRPr="00AD2A2B" w:rsidRDefault="00C43693" w:rsidP="00F92529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43693" w:rsidRPr="00AD2A2B" w:rsidRDefault="00C43693" w:rsidP="00F92529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C43693" w:rsidRPr="00AD2A2B" w:rsidRDefault="00C43693" w:rsidP="00F92529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43693" w:rsidRPr="00AD2A2B" w:rsidRDefault="00C43693" w:rsidP="00F92529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C43693" w:rsidRPr="00AD2A2B" w:rsidTr="00F92529">
        <w:tc>
          <w:tcPr>
            <w:tcW w:w="299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43693" w:rsidRPr="00AD2A2B" w:rsidRDefault="00C43693" w:rsidP="00F92529">
            <w:pPr>
              <w:pStyle w:val="ConsPlusNormal"/>
              <w:jc w:val="center"/>
            </w:pPr>
            <w:r w:rsidRPr="00AD2A2B">
              <w:t>(наименование должности)</w:t>
            </w:r>
          </w:p>
          <w:p w:rsidR="00C43693" w:rsidRPr="00AD2A2B" w:rsidRDefault="00C43693" w:rsidP="00F92529">
            <w:pPr>
              <w:pStyle w:val="ConsPlusNormal"/>
              <w:jc w:val="center"/>
              <w:rPr>
                <w:sz w:val="28"/>
                <w:szCs w:val="28"/>
              </w:rPr>
            </w:pPr>
          </w:p>
          <w:p w:rsidR="00C43693" w:rsidRPr="00AD2A2B" w:rsidRDefault="00C43693" w:rsidP="00F92529">
            <w:pPr>
              <w:pStyle w:val="ConsPlusNormal"/>
              <w:jc w:val="center"/>
              <w:rPr>
                <w:sz w:val="26"/>
                <w:szCs w:val="26"/>
              </w:rPr>
            </w:pPr>
            <w:r w:rsidRPr="00AD2A2B">
              <w:rPr>
                <w:sz w:val="26"/>
                <w:szCs w:val="26"/>
              </w:rPr>
              <w:t>М.П.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:rsidR="00C43693" w:rsidRPr="00AD2A2B" w:rsidRDefault="00C43693" w:rsidP="00F92529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43693" w:rsidRPr="00AD2A2B" w:rsidRDefault="00C43693" w:rsidP="00F92529">
            <w:pPr>
              <w:pStyle w:val="ConsPlusNormal"/>
              <w:jc w:val="center"/>
            </w:pPr>
            <w:r w:rsidRPr="00AD2A2B">
              <w:t>(подпись)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C43693" w:rsidRPr="00AD2A2B" w:rsidRDefault="00C43693" w:rsidP="00F92529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39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43693" w:rsidRPr="00AD2A2B" w:rsidRDefault="00C43693" w:rsidP="00F92529">
            <w:pPr>
              <w:pStyle w:val="ConsPlusNormal"/>
              <w:jc w:val="center"/>
            </w:pPr>
            <w:r w:rsidRPr="00AD2A2B">
              <w:t>(фамилия и инициалы уполномоченного лица организации, направляющей документы на спортсмена)</w:t>
            </w:r>
          </w:p>
        </w:tc>
      </w:tr>
    </w:tbl>
    <w:p w:rsidR="00C43693" w:rsidRPr="00AD2A2B" w:rsidRDefault="00C43693" w:rsidP="00C43693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C43693" w:rsidRPr="00AD2A2B" w:rsidRDefault="00C43693" w:rsidP="00C43693">
      <w:pPr>
        <w:pStyle w:val="ConsPlusNonformat"/>
        <w:rPr>
          <w:rFonts w:ascii="Times New Roman" w:hAnsi="Times New Roman" w:cs="Times New Roman"/>
        </w:rPr>
      </w:pPr>
    </w:p>
    <w:p w:rsidR="00C43693" w:rsidRPr="00AD2A2B" w:rsidRDefault="00C43693" w:rsidP="00C43693">
      <w:pPr>
        <w:pStyle w:val="ConsPlusNonformat"/>
        <w:rPr>
          <w:rFonts w:ascii="Times New Roman" w:hAnsi="Times New Roman" w:cs="Times New Roman"/>
        </w:rPr>
      </w:pPr>
    </w:p>
    <w:p w:rsidR="00C43693" w:rsidRPr="00AD2A2B" w:rsidRDefault="00C43693" w:rsidP="00C43693">
      <w:pPr>
        <w:pStyle w:val="ConsPlusNonformat"/>
        <w:rPr>
          <w:rFonts w:ascii="Times New Roman" w:hAnsi="Times New Roman" w:cs="Times New Roman"/>
        </w:rPr>
      </w:pPr>
    </w:p>
    <w:p w:rsidR="00C43693" w:rsidRPr="00AD2A2B" w:rsidRDefault="00C43693" w:rsidP="00C43693">
      <w:pPr>
        <w:pStyle w:val="ConsPlusNonformat"/>
        <w:rPr>
          <w:rFonts w:ascii="Times New Roman" w:hAnsi="Times New Roman" w:cs="Times New Roman"/>
        </w:rPr>
      </w:pPr>
    </w:p>
    <w:p w:rsidR="0060148F" w:rsidRPr="00AD2A2B" w:rsidRDefault="00C43693" w:rsidP="00C43693">
      <w:pPr>
        <w:pStyle w:val="ConsPlusNonformat"/>
        <w:rPr>
          <w:sz w:val="26"/>
          <w:szCs w:val="26"/>
        </w:rPr>
      </w:pPr>
      <w:r w:rsidRPr="00AD2A2B">
        <w:rPr>
          <w:rFonts w:ascii="Times New Roman" w:hAnsi="Times New Roman" w:cs="Times New Roman"/>
        </w:rPr>
        <w:t>Ф.И.О. и телефон исполнителя</w:t>
      </w:r>
      <w:bookmarkStart w:id="19" w:name="_GoBack"/>
      <w:bookmarkEnd w:id="19"/>
    </w:p>
    <w:p w:rsidR="00C43693" w:rsidRPr="00AD2A2B" w:rsidRDefault="00C43693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AD24D1">
      <w:pPr>
        <w:pStyle w:val="ConsPlusNormal"/>
        <w:rPr>
          <w:sz w:val="26"/>
          <w:szCs w:val="26"/>
        </w:rPr>
        <w:sectPr w:rsidR="0060148F" w:rsidRPr="00AD2A2B" w:rsidSect="00B100B7">
          <w:pgSz w:w="11906" w:h="16838"/>
          <w:pgMar w:top="993" w:right="709" w:bottom="1134" w:left="1701" w:header="709" w:footer="709" w:gutter="0"/>
          <w:cols w:space="708"/>
          <w:docGrid w:linePitch="360"/>
        </w:sectPr>
      </w:pPr>
    </w:p>
    <w:p w:rsidR="00D426E4" w:rsidRPr="00AD2A2B" w:rsidRDefault="00D426E4" w:rsidP="00A51A33">
      <w:pPr>
        <w:pStyle w:val="ConsPlusNormal"/>
        <w:ind w:left="9781"/>
        <w:outlineLvl w:val="1"/>
        <w:rPr>
          <w:sz w:val="26"/>
          <w:szCs w:val="26"/>
        </w:rPr>
      </w:pPr>
      <w:r w:rsidRPr="00AD2A2B">
        <w:rPr>
          <w:sz w:val="26"/>
          <w:szCs w:val="26"/>
        </w:rPr>
        <w:lastRenderedPageBreak/>
        <w:t xml:space="preserve">Приложение № </w:t>
      </w:r>
      <w:r w:rsidR="00C43693" w:rsidRPr="00AD2A2B">
        <w:rPr>
          <w:sz w:val="26"/>
          <w:szCs w:val="26"/>
        </w:rPr>
        <w:t>3</w:t>
      </w:r>
    </w:p>
    <w:p w:rsidR="00F4315E" w:rsidRDefault="00F4315E" w:rsidP="00A51A33">
      <w:pPr>
        <w:pStyle w:val="ConsPlusNormal"/>
        <w:ind w:left="9781"/>
        <w:rPr>
          <w:sz w:val="26"/>
          <w:szCs w:val="26"/>
        </w:rPr>
      </w:pPr>
    </w:p>
    <w:p w:rsidR="00D426E4" w:rsidRPr="00AD2A2B" w:rsidRDefault="00D426E4" w:rsidP="00A51A33">
      <w:pPr>
        <w:pStyle w:val="ConsPlusNormal"/>
        <w:ind w:left="9781"/>
        <w:rPr>
          <w:sz w:val="26"/>
          <w:szCs w:val="26"/>
        </w:rPr>
      </w:pPr>
      <w:r w:rsidRPr="00AD2A2B">
        <w:rPr>
          <w:sz w:val="26"/>
          <w:szCs w:val="26"/>
        </w:rPr>
        <w:t>к Административному регламенту</w:t>
      </w:r>
      <w:r w:rsidR="00A51A33">
        <w:rPr>
          <w:sz w:val="26"/>
          <w:szCs w:val="26"/>
        </w:rPr>
        <w:t xml:space="preserve"> </w:t>
      </w:r>
      <w:r w:rsidRPr="00AD2A2B">
        <w:rPr>
          <w:sz w:val="26"/>
          <w:szCs w:val="26"/>
        </w:rPr>
        <w:t>предоставления муниципальной услуги</w:t>
      </w:r>
      <w:r w:rsidR="00A51A33">
        <w:rPr>
          <w:sz w:val="26"/>
          <w:szCs w:val="26"/>
        </w:rPr>
        <w:t xml:space="preserve"> </w:t>
      </w:r>
      <w:r w:rsidRPr="00AD2A2B">
        <w:rPr>
          <w:sz w:val="26"/>
          <w:szCs w:val="26"/>
        </w:rPr>
        <w:t>«Присвоение спортивных разрядов</w:t>
      </w:r>
      <w:r w:rsidR="00A51A33">
        <w:rPr>
          <w:sz w:val="26"/>
          <w:szCs w:val="26"/>
        </w:rPr>
        <w:t xml:space="preserve"> </w:t>
      </w:r>
      <w:r w:rsidRPr="00AD2A2B">
        <w:rPr>
          <w:sz w:val="26"/>
          <w:szCs w:val="26"/>
        </w:rPr>
        <w:t>спортсменам городского округа Жигулевск</w:t>
      </w:r>
      <w:r w:rsidR="00F4315E">
        <w:rPr>
          <w:sz w:val="26"/>
          <w:szCs w:val="26"/>
        </w:rPr>
        <w:t xml:space="preserve"> Самарской области</w:t>
      </w:r>
      <w:r w:rsidRPr="00AD2A2B">
        <w:rPr>
          <w:sz w:val="26"/>
          <w:szCs w:val="26"/>
        </w:rPr>
        <w:t>»</w:t>
      </w:r>
    </w:p>
    <w:p w:rsidR="00D426E4" w:rsidRPr="00AD2A2B" w:rsidRDefault="00D426E4" w:rsidP="00D426E4">
      <w:pPr>
        <w:pStyle w:val="ConsPlusNormal"/>
        <w:ind w:left="10915"/>
        <w:rPr>
          <w:sz w:val="26"/>
          <w:szCs w:val="26"/>
        </w:rPr>
      </w:pPr>
    </w:p>
    <w:tbl>
      <w:tblPr>
        <w:tblW w:w="478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166"/>
        <w:gridCol w:w="2074"/>
        <w:gridCol w:w="764"/>
        <w:gridCol w:w="934"/>
        <w:gridCol w:w="621"/>
        <w:gridCol w:w="704"/>
        <w:gridCol w:w="577"/>
        <w:gridCol w:w="1745"/>
        <w:gridCol w:w="1858"/>
        <w:gridCol w:w="320"/>
        <w:gridCol w:w="1067"/>
        <w:gridCol w:w="1178"/>
        <w:gridCol w:w="1449"/>
      </w:tblGrid>
      <w:tr w:rsidR="0060148F" w:rsidRPr="00AD2A2B" w:rsidTr="00A51A33">
        <w:trPr>
          <w:trHeight w:val="20"/>
          <w:jc w:val="center"/>
        </w:trPr>
        <w:tc>
          <w:tcPr>
            <w:tcW w:w="15455" w:type="dxa"/>
            <w:gridSpan w:val="13"/>
          </w:tcPr>
          <w:p w:rsidR="0060148F" w:rsidRPr="00AD2A2B" w:rsidRDefault="0060148F" w:rsidP="00016F21">
            <w:pPr>
              <w:pStyle w:val="ConsPlusNormal"/>
              <w:jc w:val="center"/>
              <w:outlineLvl w:val="2"/>
              <w:rPr>
                <w:szCs w:val="20"/>
              </w:rPr>
            </w:pPr>
            <w:r w:rsidRPr="00AD2A2B">
              <w:rPr>
                <w:szCs w:val="20"/>
              </w:rPr>
              <w:t>ПРЕДСТАВЛЕНИЕ на присвоение/подтверждение спортивного разряда (</w:t>
            </w:r>
            <w:r w:rsidR="00016F21" w:rsidRPr="00AD2A2B">
              <w:rPr>
                <w:szCs w:val="20"/>
              </w:rPr>
              <w:t>2, 3</w:t>
            </w:r>
            <w:r w:rsidRPr="00AD2A2B">
              <w:rPr>
                <w:szCs w:val="20"/>
              </w:rPr>
              <w:t xml:space="preserve"> разряд)</w:t>
            </w:r>
          </w:p>
        </w:tc>
      </w:tr>
      <w:tr w:rsidR="00D426E4" w:rsidRPr="00AD2A2B" w:rsidTr="00A51A33">
        <w:trPr>
          <w:trHeight w:val="20"/>
          <w:jc w:val="center"/>
        </w:trPr>
        <w:tc>
          <w:tcPr>
            <w:tcW w:w="2165" w:type="dxa"/>
            <w:vMerge w:val="restart"/>
          </w:tcPr>
          <w:p w:rsidR="00D426E4" w:rsidRPr="00AD2A2B" w:rsidRDefault="00D426E4" w:rsidP="00AD24D1">
            <w:pPr>
              <w:pStyle w:val="ConsPlusNormal"/>
              <w:jc w:val="both"/>
              <w:rPr>
                <w:szCs w:val="20"/>
              </w:rPr>
            </w:pPr>
            <w:r w:rsidRPr="00AD2A2B">
              <w:rPr>
                <w:szCs w:val="20"/>
              </w:rPr>
              <w:t>Представление</w:t>
            </w:r>
          </w:p>
        </w:tc>
        <w:tc>
          <w:tcPr>
            <w:tcW w:w="2837" w:type="dxa"/>
            <w:gridSpan w:val="2"/>
          </w:tcPr>
          <w:p w:rsidR="00D426E4" w:rsidRPr="00AD2A2B" w:rsidRDefault="00D426E4" w:rsidP="00D426E4">
            <w:pPr>
              <w:pStyle w:val="ConsPlusNormal"/>
              <w:jc w:val="center"/>
              <w:rPr>
                <w:szCs w:val="20"/>
              </w:rPr>
            </w:pPr>
            <w:r w:rsidRPr="00AD2A2B">
              <w:rPr>
                <w:szCs w:val="20"/>
              </w:rPr>
              <w:t>Спортивный разряд (2, 3)</w:t>
            </w:r>
          </w:p>
        </w:tc>
        <w:tc>
          <w:tcPr>
            <w:tcW w:w="2836" w:type="dxa"/>
            <w:gridSpan w:val="4"/>
          </w:tcPr>
          <w:p w:rsidR="00D426E4" w:rsidRPr="00AD2A2B" w:rsidRDefault="00D426E4" w:rsidP="004F6B19">
            <w:pPr>
              <w:pStyle w:val="ConsPlusNormal"/>
              <w:rPr>
                <w:szCs w:val="20"/>
              </w:rPr>
            </w:pPr>
            <w:r w:rsidRPr="00AD2A2B">
              <w:rPr>
                <w:szCs w:val="20"/>
              </w:rPr>
              <w:t>Присвоение</w:t>
            </w:r>
            <w:r w:rsidRPr="00AD2A2B">
              <w:rPr>
                <w:szCs w:val="20"/>
                <w:lang w:val="en-US"/>
              </w:rPr>
              <w:t xml:space="preserve"> </w:t>
            </w:r>
            <w:r w:rsidRPr="00AD2A2B">
              <w:rPr>
                <w:szCs w:val="20"/>
              </w:rPr>
              <w:t>/Подтверждение</w:t>
            </w:r>
          </w:p>
        </w:tc>
        <w:tc>
          <w:tcPr>
            <w:tcW w:w="7617" w:type="dxa"/>
            <w:gridSpan w:val="6"/>
          </w:tcPr>
          <w:p w:rsidR="00D426E4" w:rsidRPr="00AD2A2B" w:rsidRDefault="00D426E4" w:rsidP="003D1313">
            <w:pPr>
              <w:pStyle w:val="ConsPlusNormal"/>
              <w:jc w:val="center"/>
              <w:rPr>
                <w:szCs w:val="20"/>
              </w:rPr>
            </w:pPr>
            <w:r w:rsidRPr="00AD2A2B">
              <w:rPr>
                <w:szCs w:val="20"/>
              </w:rPr>
              <w:t>ОСНОВНЫЕ ПОКАЗАТЕЛИ (НОРМАТИВЫ)</w:t>
            </w:r>
          </w:p>
        </w:tc>
      </w:tr>
      <w:tr w:rsidR="00D426E4" w:rsidRPr="00AD2A2B" w:rsidTr="00A51A33">
        <w:trPr>
          <w:trHeight w:val="20"/>
          <w:jc w:val="center"/>
        </w:trPr>
        <w:tc>
          <w:tcPr>
            <w:tcW w:w="2165" w:type="dxa"/>
            <w:vMerge/>
          </w:tcPr>
          <w:p w:rsidR="00D426E4" w:rsidRPr="00AD2A2B" w:rsidRDefault="00D426E4" w:rsidP="00AD24D1">
            <w:pPr>
              <w:pStyle w:val="ConsPlusNormal"/>
              <w:rPr>
                <w:szCs w:val="20"/>
              </w:rPr>
            </w:pPr>
          </w:p>
        </w:tc>
        <w:tc>
          <w:tcPr>
            <w:tcW w:w="2837" w:type="dxa"/>
            <w:gridSpan w:val="2"/>
          </w:tcPr>
          <w:p w:rsidR="00D426E4" w:rsidRPr="00AD2A2B" w:rsidRDefault="00D426E4" w:rsidP="00AD24D1">
            <w:pPr>
              <w:pStyle w:val="ConsPlusNormal"/>
              <w:rPr>
                <w:szCs w:val="20"/>
              </w:rPr>
            </w:pPr>
          </w:p>
        </w:tc>
        <w:tc>
          <w:tcPr>
            <w:tcW w:w="2836" w:type="dxa"/>
            <w:gridSpan w:val="4"/>
          </w:tcPr>
          <w:p w:rsidR="00D426E4" w:rsidRPr="00AD2A2B" w:rsidRDefault="00D426E4" w:rsidP="004F6B19">
            <w:pPr>
              <w:pStyle w:val="ConsPlusNormal"/>
              <w:rPr>
                <w:szCs w:val="20"/>
              </w:rPr>
            </w:pPr>
          </w:p>
        </w:tc>
        <w:tc>
          <w:tcPr>
            <w:tcW w:w="1745" w:type="dxa"/>
            <w:vMerge w:val="restart"/>
          </w:tcPr>
          <w:p w:rsidR="00D426E4" w:rsidRPr="00AD2A2B" w:rsidRDefault="00D426E4" w:rsidP="003D1313">
            <w:pPr>
              <w:pStyle w:val="ConsPlusNormal"/>
              <w:jc w:val="center"/>
              <w:rPr>
                <w:szCs w:val="20"/>
              </w:rPr>
            </w:pPr>
            <w:r w:rsidRPr="00AD2A2B">
              <w:rPr>
                <w:szCs w:val="20"/>
              </w:rPr>
              <w:t>Дата и место проведения соревнования (число, месяц, год)</w:t>
            </w:r>
          </w:p>
        </w:tc>
        <w:tc>
          <w:tcPr>
            <w:tcW w:w="1858" w:type="dxa"/>
            <w:vMerge w:val="restart"/>
          </w:tcPr>
          <w:p w:rsidR="00D426E4" w:rsidRPr="00AD2A2B" w:rsidRDefault="00D426E4" w:rsidP="005364FB">
            <w:pPr>
              <w:pStyle w:val="ConsPlusNormal"/>
              <w:jc w:val="center"/>
              <w:rPr>
                <w:szCs w:val="20"/>
              </w:rPr>
            </w:pPr>
            <w:r w:rsidRPr="00AD2A2B">
              <w:rPr>
                <w:szCs w:val="20"/>
              </w:rPr>
              <w:t>Наименование соревнования (спортивная дисциплина,</w:t>
            </w:r>
            <w:r w:rsidR="005364FB">
              <w:rPr>
                <w:szCs w:val="20"/>
              </w:rPr>
              <w:t xml:space="preserve"> </w:t>
            </w:r>
            <w:r w:rsidRPr="00AD2A2B">
              <w:rPr>
                <w:szCs w:val="20"/>
              </w:rPr>
              <w:t xml:space="preserve"> </w:t>
            </w:r>
            <w:r w:rsidR="005364FB">
              <w:rPr>
                <w:szCs w:val="20"/>
              </w:rPr>
              <w:t>ВК</w:t>
            </w:r>
            <w:r w:rsidRPr="00AD2A2B">
              <w:rPr>
                <w:szCs w:val="20"/>
              </w:rPr>
              <w:t>)</w:t>
            </w:r>
          </w:p>
        </w:tc>
        <w:tc>
          <w:tcPr>
            <w:tcW w:w="1387" w:type="dxa"/>
            <w:gridSpan w:val="2"/>
            <w:vMerge w:val="restart"/>
          </w:tcPr>
          <w:p w:rsidR="00D426E4" w:rsidRPr="00AD2A2B" w:rsidRDefault="00D426E4" w:rsidP="003D1313">
            <w:pPr>
              <w:pStyle w:val="ConsPlusNormal"/>
              <w:jc w:val="center"/>
              <w:rPr>
                <w:szCs w:val="20"/>
              </w:rPr>
            </w:pPr>
            <w:r w:rsidRPr="00AD2A2B">
              <w:rPr>
                <w:szCs w:val="20"/>
              </w:rPr>
              <w:t>Ранг соревнования</w:t>
            </w:r>
          </w:p>
        </w:tc>
        <w:tc>
          <w:tcPr>
            <w:tcW w:w="1178" w:type="dxa"/>
            <w:vMerge w:val="restart"/>
          </w:tcPr>
          <w:p w:rsidR="00D426E4" w:rsidRPr="00AD2A2B" w:rsidRDefault="00D426E4" w:rsidP="003D1313">
            <w:pPr>
              <w:pStyle w:val="ConsPlusNormal"/>
              <w:jc w:val="center"/>
              <w:rPr>
                <w:szCs w:val="20"/>
              </w:rPr>
            </w:pPr>
            <w:r w:rsidRPr="00AD2A2B">
              <w:rPr>
                <w:szCs w:val="20"/>
              </w:rPr>
              <w:t>Показанный результат</w:t>
            </w:r>
          </w:p>
        </w:tc>
        <w:tc>
          <w:tcPr>
            <w:tcW w:w="1449" w:type="dxa"/>
            <w:vMerge w:val="restart"/>
          </w:tcPr>
          <w:p w:rsidR="00D426E4" w:rsidRPr="00AD2A2B" w:rsidRDefault="00D426E4" w:rsidP="003D1313">
            <w:pPr>
              <w:pStyle w:val="ConsPlusNormal"/>
              <w:jc w:val="center"/>
              <w:rPr>
                <w:szCs w:val="20"/>
              </w:rPr>
            </w:pPr>
            <w:r w:rsidRPr="00AD2A2B">
              <w:rPr>
                <w:szCs w:val="20"/>
              </w:rPr>
              <w:t>Количество участников в спортивной дисциплине</w:t>
            </w:r>
          </w:p>
        </w:tc>
      </w:tr>
      <w:tr w:rsidR="00D426E4" w:rsidRPr="00AD2A2B" w:rsidTr="00A51A33">
        <w:trPr>
          <w:trHeight w:val="20"/>
          <w:jc w:val="center"/>
        </w:trPr>
        <w:tc>
          <w:tcPr>
            <w:tcW w:w="2165" w:type="dxa"/>
          </w:tcPr>
          <w:p w:rsidR="00D426E4" w:rsidRPr="00AD2A2B" w:rsidRDefault="00D426E4" w:rsidP="00AD24D1">
            <w:pPr>
              <w:pStyle w:val="ConsPlusNormal"/>
              <w:jc w:val="both"/>
              <w:rPr>
                <w:szCs w:val="20"/>
              </w:rPr>
            </w:pPr>
            <w:r w:rsidRPr="00AD2A2B">
              <w:rPr>
                <w:szCs w:val="20"/>
              </w:rPr>
              <w:t>Вид спорта (по ВРВС)</w:t>
            </w:r>
          </w:p>
        </w:tc>
        <w:tc>
          <w:tcPr>
            <w:tcW w:w="5673" w:type="dxa"/>
            <w:gridSpan w:val="6"/>
          </w:tcPr>
          <w:p w:rsidR="00D426E4" w:rsidRPr="00AD2A2B" w:rsidRDefault="00D426E4" w:rsidP="00AD24D1">
            <w:pPr>
              <w:pStyle w:val="ConsPlusNormal"/>
              <w:rPr>
                <w:szCs w:val="20"/>
              </w:rPr>
            </w:pPr>
          </w:p>
        </w:tc>
        <w:tc>
          <w:tcPr>
            <w:tcW w:w="1745" w:type="dxa"/>
            <w:vMerge/>
          </w:tcPr>
          <w:p w:rsidR="00D426E4" w:rsidRPr="00AD2A2B" w:rsidRDefault="00D426E4" w:rsidP="00AD24D1">
            <w:pPr>
              <w:pStyle w:val="ConsPlusNormal"/>
              <w:rPr>
                <w:szCs w:val="20"/>
              </w:rPr>
            </w:pPr>
          </w:p>
        </w:tc>
        <w:tc>
          <w:tcPr>
            <w:tcW w:w="1858" w:type="dxa"/>
            <w:vMerge/>
          </w:tcPr>
          <w:p w:rsidR="00D426E4" w:rsidRPr="00AD2A2B" w:rsidRDefault="00D426E4" w:rsidP="00AD24D1">
            <w:pPr>
              <w:pStyle w:val="ConsPlusNormal"/>
              <w:rPr>
                <w:szCs w:val="20"/>
              </w:rPr>
            </w:pPr>
          </w:p>
        </w:tc>
        <w:tc>
          <w:tcPr>
            <w:tcW w:w="1387" w:type="dxa"/>
            <w:gridSpan w:val="2"/>
            <w:vMerge/>
          </w:tcPr>
          <w:p w:rsidR="00D426E4" w:rsidRPr="00AD2A2B" w:rsidRDefault="00D426E4" w:rsidP="00AD24D1">
            <w:pPr>
              <w:pStyle w:val="ConsPlusNormal"/>
              <w:rPr>
                <w:szCs w:val="20"/>
              </w:rPr>
            </w:pPr>
          </w:p>
        </w:tc>
        <w:tc>
          <w:tcPr>
            <w:tcW w:w="1178" w:type="dxa"/>
            <w:vMerge/>
          </w:tcPr>
          <w:p w:rsidR="00D426E4" w:rsidRPr="00AD2A2B" w:rsidRDefault="00D426E4" w:rsidP="00AD24D1">
            <w:pPr>
              <w:pStyle w:val="ConsPlusNormal"/>
              <w:rPr>
                <w:szCs w:val="20"/>
              </w:rPr>
            </w:pPr>
          </w:p>
        </w:tc>
        <w:tc>
          <w:tcPr>
            <w:tcW w:w="1449" w:type="dxa"/>
            <w:vMerge/>
          </w:tcPr>
          <w:p w:rsidR="00D426E4" w:rsidRPr="00AD2A2B" w:rsidRDefault="00D426E4" w:rsidP="00AD24D1">
            <w:pPr>
              <w:pStyle w:val="ConsPlusNormal"/>
              <w:rPr>
                <w:szCs w:val="20"/>
              </w:rPr>
            </w:pPr>
          </w:p>
        </w:tc>
      </w:tr>
      <w:tr w:rsidR="00D426E4" w:rsidRPr="00AD2A2B" w:rsidTr="00A51A33">
        <w:trPr>
          <w:trHeight w:val="20"/>
          <w:jc w:val="center"/>
        </w:trPr>
        <w:tc>
          <w:tcPr>
            <w:tcW w:w="2165" w:type="dxa"/>
          </w:tcPr>
          <w:p w:rsidR="00D426E4" w:rsidRPr="00AD2A2B" w:rsidRDefault="00D426E4" w:rsidP="00AD24D1">
            <w:pPr>
              <w:pStyle w:val="ConsPlusNormal"/>
              <w:jc w:val="both"/>
              <w:rPr>
                <w:szCs w:val="20"/>
              </w:rPr>
            </w:pPr>
            <w:r w:rsidRPr="00AD2A2B">
              <w:rPr>
                <w:szCs w:val="20"/>
              </w:rPr>
              <w:t>ФАМИЛИЯ</w:t>
            </w:r>
          </w:p>
        </w:tc>
        <w:tc>
          <w:tcPr>
            <w:tcW w:w="2073" w:type="dxa"/>
          </w:tcPr>
          <w:p w:rsidR="00D426E4" w:rsidRPr="00AD2A2B" w:rsidRDefault="00D426E4" w:rsidP="00AD24D1">
            <w:pPr>
              <w:pStyle w:val="ConsPlusNormal"/>
              <w:rPr>
                <w:szCs w:val="20"/>
              </w:rPr>
            </w:pPr>
          </w:p>
        </w:tc>
        <w:tc>
          <w:tcPr>
            <w:tcW w:w="1698" w:type="dxa"/>
            <w:gridSpan w:val="2"/>
          </w:tcPr>
          <w:p w:rsidR="00D426E4" w:rsidRPr="00AD2A2B" w:rsidRDefault="00D426E4" w:rsidP="00AD24D1">
            <w:pPr>
              <w:pStyle w:val="ConsPlusNormal"/>
              <w:jc w:val="both"/>
              <w:rPr>
                <w:szCs w:val="20"/>
              </w:rPr>
            </w:pPr>
            <w:r w:rsidRPr="00AD2A2B">
              <w:rPr>
                <w:szCs w:val="20"/>
              </w:rPr>
              <w:t>ИМЯ</w:t>
            </w:r>
          </w:p>
        </w:tc>
        <w:tc>
          <w:tcPr>
            <w:tcW w:w="1902" w:type="dxa"/>
            <w:gridSpan w:val="3"/>
          </w:tcPr>
          <w:p w:rsidR="00D426E4" w:rsidRPr="00A51A33" w:rsidRDefault="00D426E4" w:rsidP="00AD24D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745" w:type="dxa"/>
            <w:vMerge w:val="restart"/>
          </w:tcPr>
          <w:p w:rsidR="00D426E4" w:rsidRPr="00A51A33" w:rsidRDefault="00D426E4" w:rsidP="004F6B19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1858" w:type="dxa"/>
            <w:vMerge w:val="restart"/>
          </w:tcPr>
          <w:p w:rsidR="00D426E4" w:rsidRPr="00A51A33" w:rsidRDefault="00D426E4" w:rsidP="00AD24D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387" w:type="dxa"/>
            <w:gridSpan w:val="2"/>
            <w:vMerge w:val="restart"/>
          </w:tcPr>
          <w:p w:rsidR="00D426E4" w:rsidRPr="00A51A33" w:rsidRDefault="00D426E4" w:rsidP="00AD24D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178" w:type="dxa"/>
            <w:vMerge w:val="restart"/>
          </w:tcPr>
          <w:p w:rsidR="00D426E4" w:rsidRPr="00A51A33" w:rsidRDefault="00D426E4" w:rsidP="00AD24D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449" w:type="dxa"/>
            <w:vMerge w:val="restart"/>
          </w:tcPr>
          <w:p w:rsidR="00D426E4" w:rsidRPr="00A51A33" w:rsidRDefault="00D426E4" w:rsidP="00AD24D1">
            <w:pPr>
              <w:pStyle w:val="ConsPlusNormal"/>
              <w:rPr>
                <w:sz w:val="16"/>
                <w:szCs w:val="16"/>
              </w:rPr>
            </w:pPr>
          </w:p>
        </w:tc>
      </w:tr>
      <w:tr w:rsidR="00D426E4" w:rsidRPr="00AD2A2B" w:rsidTr="00A51A33">
        <w:trPr>
          <w:trHeight w:val="20"/>
          <w:jc w:val="center"/>
        </w:trPr>
        <w:tc>
          <w:tcPr>
            <w:tcW w:w="2165" w:type="dxa"/>
            <w:vMerge w:val="restart"/>
          </w:tcPr>
          <w:p w:rsidR="00D426E4" w:rsidRPr="00AD2A2B" w:rsidRDefault="00D426E4" w:rsidP="00AD24D1">
            <w:pPr>
              <w:pStyle w:val="ConsPlusNormal"/>
              <w:jc w:val="both"/>
              <w:rPr>
                <w:szCs w:val="20"/>
              </w:rPr>
            </w:pPr>
            <w:r w:rsidRPr="00AD2A2B">
              <w:rPr>
                <w:szCs w:val="20"/>
              </w:rPr>
              <w:t>ОТЧЕСТВО</w:t>
            </w:r>
          </w:p>
        </w:tc>
        <w:tc>
          <w:tcPr>
            <w:tcW w:w="2073" w:type="dxa"/>
            <w:vMerge w:val="restart"/>
          </w:tcPr>
          <w:p w:rsidR="00D426E4" w:rsidRPr="00AD2A2B" w:rsidRDefault="00D426E4" w:rsidP="00AD24D1">
            <w:pPr>
              <w:pStyle w:val="ConsPlusNormal"/>
              <w:rPr>
                <w:szCs w:val="20"/>
              </w:rPr>
            </w:pPr>
          </w:p>
        </w:tc>
        <w:tc>
          <w:tcPr>
            <w:tcW w:w="1698" w:type="dxa"/>
            <w:gridSpan w:val="2"/>
            <w:vMerge w:val="restart"/>
          </w:tcPr>
          <w:p w:rsidR="00D426E4" w:rsidRPr="00AD2A2B" w:rsidRDefault="00D426E4" w:rsidP="00AD24D1">
            <w:pPr>
              <w:pStyle w:val="ConsPlusNormal"/>
              <w:jc w:val="both"/>
              <w:rPr>
                <w:szCs w:val="20"/>
              </w:rPr>
            </w:pPr>
            <w:r w:rsidRPr="00AD2A2B">
              <w:rPr>
                <w:szCs w:val="20"/>
              </w:rPr>
              <w:t>Дата рождения</w:t>
            </w:r>
          </w:p>
        </w:tc>
        <w:tc>
          <w:tcPr>
            <w:tcW w:w="621" w:type="dxa"/>
          </w:tcPr>
          <w:p w:rsidR="00D426E4" w:rsidRPr="00AD2A2B" w:rsidRDefault="00D426E4" w:rsidP="00AD24D1">
            <w:pPr>
              <w:pStyle w:val="ConsPlusNormal"/>
              <w:jc w:val="both"/>
              <w:rPr>
                <w:szCs w:val="20"/>
              </w:rPr>
            </w:pPr>
            <w:r w:rsidRPr="00AD2A2B">
              <w:rPr>
                <w:szCs w:val="20"/>
              </w:rPr>
              <w:t>число</w:t>
            </w:r>
          </w:p>
        </w:tc>
        <w:tc>
          <w:tcPr>
            <w:tcW w:w="704" w:type="dxa"/>
          </w:tcPr>
          <w:p w:rsidR="00D426E4" w:rsidRPr="00AD2A2B" w:rsidRDefault="00D426E4" w:rsidP="00AD24D1">
            <w:pPr>
              <w:pStyle w:val="ConsPlusNormal"/>
              <w:jc w:val="both"/>
              <w:rPr>
                <w:szCs w:val="20"/>
              </w:rPr>
            </w:pPr>
            <w:r w:rsidRPr="00AD2A2B">
              <w:rPr>
                <w:szCs w:val="20"/>
              </w:rPr>
              <w:t>месяц</w:t>
            </w:r>
          </w:p>
        </w:tc>
        <w:tc>
          <w:tcPr>
            <w:tcW w:w="577" w:type="dxa"/>
          </w:tcPr>
          <w:p w:rsidR="00D426E4" w:rsidRPr="00AD2A2B" w:rsidRDefault="00D426E4" w:rsidP="00AD24D1">
            <w:pPr>
              <w:pStyle w:val="ConsPlusNormal"/>
              <w:jc w:val="both"/>
              <w:rPr>
                <w:szCs w:val="20"/>
              </w:rPr>
            </w:pPr>
            <w:r w:rsidRPr="00AD2A2B">
              <w:rPr>
                <w:szCs w:val="20"/>
              </w:rPr>
              <w:t>год</w:t>
            </w:r>
          </w:p>
        </w:tc>
        <w:tc>
          <w:tcPr>
            <w:tcW w:w="1745" w:type="dxa"/>
            <w:vMerge/>
          </w:tcPr>
          <w:p w:rsidR="00D426E4" w:rsidRPr="00AD2A2B" w:rsidRDefault="00D426E4" w:rsidP="00AD24D1">
            <w:pPr>
              <w:pStyle w:val="ConsPlusNormal"/>
              <w:rPr>
                <w:szCs w:val="20"/>
              </w:rPr>
            </w:pPr>
          </w:p>
        </w:tc>
        <w:tc>
          <w:tcPr>
            <w:tcW w:w="1858" w:type="dxa"/>
            <w:vMerge/>
          </w:tcPr>
          <w:p w:rsidR="00D426E4" w:rsidRPr="00AD2A2B" w:rsidRDefault="00D426E4" w:rsidP="00AD24D1">
            <w:pPr>
              <w:pStyle w:val="ConsPlusNormal"/>
              <w:rPr>
                <w:szCs w:val="20"/>
              </w:rPr>
            </w:pPr>
          </w:p>
        </w:tc>
        <w:tc>
          <w:tcPr>
            <w:tcW w:w="1387" w:type="dxa"/>
            <w:gridSpan w:val="2"/>
            <w:vMerge/>
          </w:tcPr>
          <w:p w:rsidR="00D426E4" w:rsidRPr="00AD2A2B" w:rsidRDefault="00D426E4" w:rsidP="00AD24D1">
            <w:pPr>
              <w:pStyle w:val="ConsPlusNormal"/>
              <w:rPr>
                <w:szCs w:val="20"/>
              </w:rPr>
            </w:pPr>
          </w:p>
        </w:tc>
        <w:tc>
          <w:tcPr>
            <w:tcW w:w="1178" w:type="dxa"/>
            <w:vMerge/>
          </w:tcPr>
          <w:p w:rsidR="00D426E4" w:rsidRPr="00AD2A2B" w:rsidRDefault="00D426E4" w:rsidP="00AD24D1">
            <w:pPr>
              <w:pStyle w:val="ConsPlusNormal"/>
              <w:rPr>
                <w:szCs w:val="20"/>
              </w:rPr>
            </w:pPr>
          </w:p>
        </w:tc>
        <w:tc>
          <w:tcPr>
            <w:tcW w:w="1449" w:type="dxa"/>
            <w:vMerge/>
          </w:tcPr>
          <w:p w:rsidR="00D426E4" w:rsidRPr="00AD2A2B" w:rsidRDefault="00D426E4" w:rsidP="00AD24D1">
            <w:pPr>
              <w:pStyle w:val="ConsPlusNormal"/>
              <w:rPr>
                <w:szCs w:val="20"/>
              </w:rPr>
            </w:pPr>
          </w:p>
        </w:tc>
      </w:tr>
      <w:tr w:rsidR="00D426E4" w:rsidRPr="00AD2A2B" w:rsidTr="00A51A33">
        <w:trPr>
          <w:trHeight w:val="20"/>
          <w:jc w:val="center"/>
        </w:trPr>
        <w:tc>
          <w:tcPr>
            <w:tcW w:w="2165" w:type="dxa"/>
            <w:vMerge/>
          </w:tcPr>
          <w:p w:rsidR="00D426E4" w:rsidRPr="00AD2A2B" w:rsidRDefault="00D426E4" w:rsidP="00AD24D1">
            <w:pPr>
              <w:pStyle w:val="ConsPlusNormal"/>
              <w:rPr>
                <w:szCs w:val="20"/>
              </w:rPr>
            </w:pPr>
          </w:p>
        </w:tc>
        <w:tc>
          <w:tcPr>
            <w:tcW w:w="2073" w:type="dxa"/>
            <w:vMerge/>
          </w:tcPr>
          <w:p w:rsidR="00D426E4" w:rsidRPr="00AD2A2B" w:rsidRDefault="00D426E4" w:rsidP="00AD24D1">
            <w:pPr>
              <w:pStyle w:val="ConsPlusNormal"/>
              <w:rPr>
                <w:szCs w:val="20"/>
              </w:rPr>
            </w:pPr>
          </w:p>
        </w:tc>
        <w:tc>
          <w:tcPr>
            <w:tcW w:w="1698" w:type="dxa"/>
            <w:gridSpan w:val="2"/>
            <w:vMerge/>
          </w:tcPr>
          <w:p w:rsidR="00D426E4" w:rsidRPr="00AD2A2B" w:rsidRDefault="00D426E4" w:rsidP="00AD24D1">
            <w:pPr>
              <w:pStyle w:val="ConsPlusNormal"/>
              <w:rPr>
                <w:szCs w:val="20"/>
              </w:rPr>
            </w:pPr>
          </w:p>
        </w:tc>
        <w:tc>
          <w:tcPr>
            <w:tcW w:w="621" w:type="dxa"/>
          </w:tcPr>
          <w:p w:rsidR="00D426E4" w:rsidRPr="00A51A33" w:rsidRDefault="00D426E4" w:rsidP="00AD24D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04" w:type="dxa"/>
          </w:tcPr>
          <w:p w:rsidR="00D426E4" w:rsidRPr="00A51A33" w:rsidRDefault="00D426E4" w:rsidP="00AD24D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577" w:type="dxa"/>
          </w:tcPr>
          <w:p w:rsidR="00D426E4" w:rsidRPr="00A51A33" w:rsidRDefault="00D426E4" w:rsidP="00AD24D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745" w:type="dxa"/>
            <w:vMerge/>
          </w:tcPr>
          <w:p w:rsidR="00D426E4" w:rsidRPr="00AD2A2B" w:rsidRDefault="00D426E4" w:rsidP="00AD24D1">
            <w:pPr>
              <w:pStyle w:val="ConsPlusNormal"/>
              <w:rPr>
                <w:szCs w:val="20"/>
              </w:rPr>
            </w:pPr>
          </w:p>
        </w:tc>
        <w:tc>
          <w:tcPr>
            <w:tcW w:w="1858" w:type="dxa"/>
            <w:vMerge/>
          </w:tcPr>
          <w:p w:rsidR="00D426E4" w:rsidRPr="00AD2A2B" w:rsidRDefault="00D426E4" w:rsidP="00AD24D1">
            <w:pPr>
              <w:pStyle w:val="ConsPlusNormal"/>
              <w:rPr>
                <w:szCs w:val="20"/>
              </w:rPr>
            </w:pPr>
          </w:p>
        </w:tc>
        <w:tc>
          <w:tcPr>
            <w:tcW w:w="1387" w:type="dxa"/>
            <w:gridSpan w:val="2"/>
            <w:vMerge/>
          </w:tcPr>
          <w:p w:rsidR="00D426E4" w:rsidRPr="00AD2A2B" w:rsidRDefault="00D426E4" w:rsidP="00AD24D1">
            <w:pPr>
              <w:pStyle w:val="ConsPlusNormal"/>
              <w:rPr>
                <w:szCs w:val="20"/>
              </w:rPr>
            </w:pPr>
          </w:p>
        </w:tc>
        <w:tc>
          <w:tcPr>
            <w:tcW w:w="1178" w:type="dxa"/>
            <w:vMerge/>
          </w:tcPr>
          <w:p w:rsidR="00D426E4" w:rsidRPr="00AD2A2B" w:rsidRDefault="00D426E4" w:rsidP="00AD24D1">
            <w:pPr>
              <w:pStyle w:val="ConsPlusNormal"/>
              <w:rPr>
                <w:szCs w:val="20"/>
              </w:rPr>
            </w:pPr>
          </w:p>
        </w:tc>
        <w:tc>
          <w:tcPr>
            <w:tcW w:w="1449" w:type="dxa"/>
            <w:vMerge/>
          </w:tcPr>
          <w:p w:rsidR="00D426E4" w:rsidRPr="00AD2A2B" w:rsidRDefault="00D426E4" w:rsidP="00AD24D1">
            <w:pPr>
              <w:pStyle w:val="ConsPlusNormal"/>
              <w:rPr>
                <w:szCs w:val="20"/>
              </w:rPr>
            </w:pPr>
          </w:p>
        </w:tc>
      </w:tr>
      <w:tr w:rsidR="00D426E4" w:rsidRPr="00AD2A2B" w:rsidTr="00A51A33">
        <w:trPr>
          <w:trHeight w:val="20"/>
          <w:jc w:val="center"/>
        </w:trPr>
        <w:tc>
          <w:tcPr>
            <w:tcW w:w="2165" w:type="dxa"/>
          </w:tcPr>
          <w:p w:rsidR="00D426E4" w:rsidRPr="00AD2A2B" w:rsidRDefault="00D426E4" w:rsidP="00AD24D1">
            <w:pPr>
              <w:pStyle w:val="ConsPlusNormal"/>
              <w:jc w:val="both"/>
              <w:rPr>
                <w:szCs w:val="20"/>
              </w:rPr>
            </w:pPr>
            <w:r w:rsidRPr="00AD2A2B">
              <w:rPr>
                <w:szCs w:val="20"/>
              </w:rPr>
              <w:t>Муниципалитет</w:t>
            </w:r>
          </w:p>
        </w:tc>
        <w:tc>
          <w:tcPr>
            <w:tcW w:w="2073" w:type="dxa"/>
          </w:tcPr>
          <w:p w:rsidR="00D426E4" w:rsidRPr="00AD2A2B" w:rsidRDefault="00D426E4" w:rsidP="00AD24D1">
            <w:pPr>
              <w:pStyle w:val="ConsPlusNormal"/>
              <w:rPr>
                <w:szCs w:val="20"/>
              </w:rPr>
            </w:pPr>
          </w:p>
        </w:tc>
        <w:tc>
          <w:tcPr>
            <w:tcW w:w="1698" w:type="dxa"/>
            <w:gridSpan w:val="2"/>
          </w:tcPr>
          <w:p w:rsidR="00D426E4" w:rsidRPr="00AD2A2B" w:rsidRDefault="00D426E4" w:rsidP="00AD24D1">
            <w:pPr>
              <w:pStyle w:val="ConsPlusNormal"/>
              <w:jc w:val="both"/>
              <w:rPr>
                <w:szCs w:val="20"/>
              </w:rPr>
            </w:pPr>
            <w:r w:rsidRPr="00AD2A2B">
              <w:rPr>
                <w:szCs w:val="20"/>
              </w:rPr>
              <w:t>Домашний адрес</w:t>
            </w:r>
          </w:p>
        </w:tc>
        <w:tc>
          <w:tcPr>
            <w:tcW w:w="1902" w:type="dxa"/>
            <w:gridSpan w:val="3"/>
          </w:tcPr>
          <w:p w:rsidR="00D426E4" w:rsidRPr="00A51A33" w:rsidRDefault="00D426E4" w:rsidP="00AD24D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745" w:type="dxa"/>
            <w:vMerge/>
          </w:tcPr>
          <w:p w:rsidR="00D426E4" w:rsidRPr="00AD2A2B" w:rsidRDefault="00D426E4" w:rsidP="00AD24D1">
            <w:pPr>
              <w:pStyle w:val="ConsPlusNormal"/>
              <w:rPr>
                <w:szCs w:val="20"/>
              </w:rPr>
            </w:pPr>
          </w:p>
        </w:tc>
        <w:tc>
          <w:tcPr>
            <w:tcW w:w="1858" w:type="dxa"/>
            <w:vMerge/>
          </w:tcPr>
          <w:p w:rsidR="00D426E4" w:rsidRPr="00AD2A2B" w:rsidRDefault="00D426E4" w:rsidP="00AD24D1">
            <w:pPr>
              <w:pStyle w:val="ConsPlusNormal"/>
              <w:rPr>
                <w:szCs w:val="20"/>
              </w:rPr>
            </w:pPr>
          </w:p>
        </w:tc>
        <w:tc>
          <w:tcPr>
            <w:tcW w:w="1387" w:type="dxa"/>
            <w:gridSpan w:val="2"/>
            <w:vMerge/>
          </w:tcPr>
          <w:p w:rsidR="00D426E4" w:rsidRPr="00AD2A2B" w:rsidRDefault="00D426E4" w:rsidP="00AD24D1">
            <w:pPr>
              <w:pStyle w:val="ConsPlusNormal"/>
              <w:rPr>
                <w:szCs w:val="20"/>
              </w:rPr>
            </w:pPr>
          </w:p>
        </w:tc>
        <w:tc>
          <w:tcPr>
            <w:tcW w:w="1178" w:type="dxa"/>
            <w:vMerge/>
          </w:tcPr>
          <w:p w:rsidR="00D426E4" w:rsidRPr="00AD2A2B" w:rsidRDefault="00D426E4" w:rsidP="00AD24D1">
            <w:pPr>
              <w:pStyle w:val="ConsPlusNormal"/>
              <w:rPr>
                <w:szCs w:val="20"/>
              </w:rPr>
            </w:pPr>
          </w:p>
        </w:tc>
        <w:tc>
          <w:tcPr>
            <w:tcW w:w="1449" w:type="dxa"/>
            <w:vMerge/>
          </w:tcPr>
          <w:p w:rsidR="00D426E4" w:rsidRPr="00AD2A2B" w:rsidRDefault="00D426E4" w:rsidP="00AD24D1">
            <w:pPr>
              <w:pStyle w:val="ConsPlusNormal"/>
              <w:rPr>
                <w:szCs w:val="20"/>
              </w:rPr>
            </w:pPr>
          </w:p>
        </w:tc>
      </w:tr>
      <w:tr w:rsidR="00D426E4" w:rsidRPr="00AD2A2B" w:rsidTr="00A51A33">
        <w:trPr>
          <w:trHeight w:val="20"/>
          <w:jc w:val="center"/>
        </w:trPr>
        <w:tc>
          <w:tcPr>
            <w:tcW w:w="2165" w:type="dxa"/>
          </w:tcPr>
          <w:p w:rsidR="00D426E4" w:rsidRPr="00AD2A2B" w:rsidRDefault="00D426E4" w:rsidP="00AD24D1">
            <w:pPr>
              <w:pStyle w:val="ConsPlusNormal"/>
              <w:jc w:val="both"/>
              <w:rPr>
                <w:szCs w:val="20"/>
              </w:rPr>
            </w:pPr>
            <w:r w:rsidRPr="00AD2A2B">
              <w:rPr>
                <w:szCs w:val="20"/>
              </w:rPr>
              <w:t>ФСО</w:t>
            </w:r>
          </w:p>
        </w:tc>
        <w:tc>
          <w:tcPr>
            <w:tcW w:w="5673" w:type="dxa"/>
            <w:gridSpan w:val="6"/>
          </w:tcPr>
          <w:p w:rsidR="00D426E4" w:rsidRPr="00A51A33" w:rsidRDefault="00D426E4" w:rsidP="00AD24D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745" w:type="dxa"/>
            <w:vMerge/>
          </w:tcPr>
          <w:p w:rsidR="00D426E4" w:rsidRPr="00AD2A2B" w:rsidRDefault="00D426E4" w:rsidP="00AD24D1">
            <w:pPr>
              <w:pStyle w:val="ConsPlusNormal"/>
              <w:rPr>
                <w:szCs w:val="20"/>
              </w:rPr>
            </w:pPr>
          </w:p>
        </w:tc>
        <w:tc>
          <w:tcPr>
            <w:tcW w:w="1858" w:type="dxa"/>
            <w:vMerge/>
          </w:tcPr>
          <w:p w:rsidR="00D426E4" w:rsidRPr="00AD2A2B" w:rsidRDefault="00D426E4" w:rsidP="00AD24D1">
            <w:pPr>
              <w:pStyle w:val="ConsPlusNormal"/>
              <w:rPr>
                <w:szCs w:val="20"/>
              </w:rPr>
            </w:pPr>
          </w:p>
        </w:tc>
        <w:tc>
          <w:tcPr>
            <w:tcW w:w="1387" w:type="dxa"/>
            <w:gridSpan w:val="2"/>
            <w:vMerge/>
          </w:tcPr>
          <w:p w:rsidR="00D426E4" w:rsidRPr="00AD2A2B" w:rsidRDefault="00D426E4" w:rsidP="00AD24D1">
            <w:pPr>
              <w:pStyle w:val="ConsPlusNormal"/>
              <w:rPr>
                <w:szCs w:val="20"/>
              </w:rPr>
            </w:pPr>
          </w:p>
        </w:tc>
        <w:tc>
          <w:tcPr>
            <w:tcW w:w="1178" w:type="dxa"/>
            <w:vMerge/>
          </w:tcPr>
          <w:p w:rsidR="00D426E4" w:rsidRPr="00AD2A2B" w:rsidRDefault="00D426E4" w:rsidP="00AD24D1">
            <w:pPr>
              <w:pStyle w:val="ConsPlusNormal"/>
              <w:rPr>
                <w:szCs w:val="20"/>
              </w:rPr>
            </w:pPr>
          </w:p>
        </w:tc>
        <w:tc>
          <w:tcPr>
            <w:tcW w:w="1449" w:type="dxa"/>
            <w:vMerge/>
          </w:tcPr>
          <w:p w:rsidR="00D426E4" w:rsidRPr="00AD2A2B" w:rsidRDefault="00D426E4" w:rsidP="00AD24D1">
            <w:pPr>
              <w:pStyle w:val="ConsPlusNormal"/>
              <w:rPr>
                <w:szCs w:val="20"/>
              </w:rPr>
            </w:pPr>
          </w:p>
        </w:tc>
      </w:tr>
      <w:tr w:rsidR="00D426E4" w:rsidRPr="00AD2A2B" w:rsidTr="00A51A33">
        <w:trPr>
          <w:trHeight w:val="20"/>
          <w:jc w:val="center"/>
        </w:trPr>
        <w:tc>
          <w:tcPr>
            <w:tcW w:w="2165" w:type="dxa"/>
          </w:tcPr>
          <w:p w:rsidR="00D426E4" w:rsidRPr="00AD2A2B" w:rsidRDefault="00D426E4" w:rsidP="003D1313">
            <w:pPr>
              <w:pStyle w:val="ConsPlusNormal"/>
              <w:jc w:val="center"/>
              <w:rPr>
                <w:szCs w:val="20"/>
              </w:rPr>
            </w:pPr>
            <w:r w:rsidRPr="00AD2A2B">
              <w:rPr>
                <w:szCs w:val="20"/>
              </w:rPr>
              <w:t>Предыдущий спортивный разряд</w:t>
            </w:r>
          </w:p>
        </w:tc>
        <w:tc>
          <w:tcPr>
            <w:tcW w:w="2073" w:type="dxa"/>
          </w:tcPr>
          <w:p w:rsidR="00D426E4" w:rsidRPr="00AD2A2B" w:rsidRDefault="00D426E4" w:rsidP="003D1313">
            <w:pPr>
              <w:pStyle w:val="ConsPlusNormal"/>
              <w:jc w:val="center"/>
              <w:rPr>
                <w:szCs w:val="20"/>
              </w:rPr>
            </w:pPr>
            <w:r w:rsidRPr="00AD2A2B">
              <w:rPr>
                <w:szCs w:val="20"/>
              </w:rPr>
              <w:t>Дата присвоения</w:t>
            </w:r>
            <w:r w:rsidRPr="00AD2A2B">
              <w:rPr>
                <w:szCs w:val="20"/>
                <w:lang w:val="en-US"/>
              </w:rPr>
              <w:t xml:space="preserve"> </w:t>
            </w:r>
            <w:r w:rsidRPr="00AD2A2B">
              <w:rPr>
                <w:szCs w:val="20"/>
              </w:rPr>
              <w:t>/подтверждения</w:t>
            </w:r>
          </w:p>
        </w:tc>
        <w:tc>
          <w:tcPr>
            <w:tcW w:w="3600" w:type="dxa"/>
            <w:gridSpan w:val="5"/>
          </w:tcPr>
          <w:p w:rsidR="00D426E4" w:rsidRPr="00AD2A2B" w:rsidRDefault="00D426E4" w:rsidP="003D1313">
            <w:pPr>
              <w:pStyle w:val="ConsPlusNormal"/>
              <w:jc w:val="center"/>
              <w:rPr>
                <w:szCs w:val="20"/>
              </w:rPr>
            </w:pPr>
            <w:r w:rsidRPr="00AD2A2B">
              <w:rPr>
                <w:szCs w:val="20"/>
              </w:rPr>
              <w:t>Ф.И.О. тренеров, подготовивших спортсмена</w:t>
            </w:r>
          </w:p>
        </w:tc>
        <w:tc>
          <w:tcPr>
            <w:tcW w:w="1745" w:type="dxa"/>
          </w:tcPr>
          <w:p w:rsidR="00D426E4" w:rsidRPr="00AD2A2B" w:rsidRDefault="00D426E4" w:rsidP="003D1313">
            <w:pPr>
              <w:pStyle w:val="ConsPlusNormal"/>
              <w:jc w:val="center"/>
              <w:rPr>
                <w:szCs w:val="20"/>
              </w:rPr>
            </w:pPr>
            <w:r w:rsidRPr="00AD2A2B">
              <w:rPr>
                <w:szCs w:val="20"/>
              </w:rPr>
              <w:t>Должность судьи</w:t>
            </w:r>
          </w:p>
        </w:tc>
        <w:tc>
          <w:tcPr>
            <w:tcW w:w="3245" w:type="dxa"/>
            <w:gridSpan w:val="3"/>
          </w:tcPr>
          <w:p w:rsidR="00D426E4" w:rsidRPr="00AD2A2B" w:rsidRDefault="00D426E4" w:rsidP="003D1313">
            <w:pPr>
              <w:pStyle w:val="ConsPlusNormal"/>
              <w:jc w:val="center"/>
              <w:rPr>
                <w:szCs w:val="20"/>
              </w:rPr>
            </w:pPr>
            <w:r w:rsidRPr="00AD2A2B">
              <w:rPr>
                <w:szCs w:val="20"/>
              </w:rPr>
              <w:t>Ф.И.О. судьи</w:t>
            </w:r>
          </w:p>
        </w:tc>
        <w:tc>
          <w:tcPr>
            <w:tcW w:w="1178" w:type="dxa"/>
          </w:tcPr>
          <w:p w:rsidR="00D426E4" w:rsidRPr="00AD2A2B" w:rsidRDefault="00D426E4" w:rsidP="003D1313">
            <w:pPr>
              <w:pStyle w:val="ConsPlusNormal"/>
              <w:jc w:val="center"/>
              <w:rPr>
                <w:szCs w:val="20"/>
              </w:rPr>
            </w:pPr>
            <w:r w:rsidRPr="00AD2A2B">
              <w:rPr>
                <w:szCs w:val="20"/>
              </w:rPr>
              <w:t>Город</w:t>
            </w:r>
          </w:p>
        </w:tc>
        <w:tc>
          <w:tcPr>
            <w:tcW w:w="1449" w:type="dxa"/>
          </w:tcPr>
          <w:p w:rsidR="00D426E4" w:rsidRPr="00AD2A2B" w:rsidRDefault="00D426E4" w:rsidP="003D1313">
            <w:pPr>
              <w:pStyle w:val="ConsPlusNormal"/>
              <w:jc w:val="center"/>
              <w:rPr>
                <w:szCs w:val="20"/>
              </w:rPr>
            </w:pPr>
            <w:r w:rsidRPr="00AD2A2B">
              <w:rPr>
                <w:szCs w:val="20"/>
              </w:rPr>
              <w:t>Судейская категория</w:t>
            </w:r>
          </w:p>
        </w:tc>
      </w:tr>
      <w:tr w:rsidR="00D426E4" w:rsidRPr="00AD2A2B" w:rsidTr="00A51A33">
        <w:trPr>
          <w:trHeight w:val="20"/>
          <w:jc w:val="center"/>
        </w:trPr>
        <w:tc>
          <w:tcPr>
            <w:tcW w:w="2165" w:type="dxa"/>
            <w:vMerge w:val="restart"/>
          </w:tcPr>
          <w:p w:rsidR="00D426E4" w:rsidRPr="00AD2A2B" w:rsidRDefault="00D426E4" w:rsidP="00AD24D1">
            <w:pPr>
              <w:pStyle w:val="ConsPlusNormal"/>
              <w:rPr>
                <w:szCs w:val="20"/>
              </w:rPr>
            </w:pPr>
          </w:p>
        </w:tc>
        <w:tc>
          <w:tcPr>
            <w:tcW w:w="2073" w:type="dxa"/>
            <w:vMerge w:val="restart"/>
          </w:tcPr>
          <w:p w:rsidR="00D426E4" w:rsidRPr="00AD2A2B" w:rsidRDefault="00D426E4" w:rsidP="00AD24D1">
            <w:pPr>
              <w:pStyle w:val="ConsPlusNormal"/>
              <w:rPr>
                <w:szCs w:val="20"/>
              </w:rPr>
            </w:pPr>
          </w:p>
        </w:tc>
        <w:tc>
          <w:tcPr>
            <w:tcW w:w="3600" w:type="dxa"/>
            <w:gridSpan w:val="5"/>
            <w:vMerge w:val="restart"/>
          </w:tcPr>
          <w:p w:rsidR="00D426E4" w:rsidRPr="00AD2A2B" w:rsidRDefault="00D426E4" w:rsidP="00AD24D1">
            <w:pPr>
              <w:pStyle w:val="ConsPlusNormal"/>
              <w:rPr>
                <w:szCs w:val="20"/>
              </w:rPr>
            </w:pPr>
          </w:p>
        </w:tc>
        <w:tc>
          <w:tcPr>
            <w:tcW w:w="1745" w:type="dxa"/>
          </w:tcPr>
          <w:p w:rsidR="00D426E4" w:rsidRPr="00A51A33" w:rsidRDefault="00D426E4" w:rsidP="00AD24D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3245" w:type="dxa"/>
            <w:gridSpan w:val="3"/>
          </w:tcPr>
          <w:p w:rsidR="00D426E4" w:rsidRPr="00A51A33" w:rsidRDefault="00D426E4" w:rsidP="00AD24D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178" w:type="dxa"/>
          </w:tcPr>
          <w:p w:rsidR="00D426E4" w:rsidRPr="00A51A33" w:rsidRDefault="00D426E4" w:rsidP="00AD24D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449" w:type="dxa"/>
          </w:tcPr>
          <w:p w:rsidR="00D426E4" w:rsidRPr="00A51A33" w:rsidRDefault="00D426E4" w:rsidP="00AD24D1">
            <w:pPr>
              <w:pStyle w:val="ConsPlusNormal"/>
              <w:rPr>
                <w:sz w:val="16"/>
                <w:szCs w:val="16"/>
              </w:rPr>
            </w:pPr>
          </w:p>
        </w:tc>
      </w:tr>
      <w:tr w:rsidR="00D426E4" w:rsidRPr="00AD2A2B" w:rsidTr="00A51A33">
        <w:trPr>
          <w:trHeight w:val="20"/>
          <w:jc w:val="center"/>
        </w:trPr>
        <w:tc>
          <w:tcPr>
            <w:tcW w:w="2165" w:type="dxa"/>
            <w:vMerge/>
          </w:tcPr>
          <w:p w:rsidR="00D426E4" w:rsidRPr="00AD2A2B" w:rsidRDefault="00D426E4" w:rsidP="00AD24D1">
            <w:pPr>
              <w:pStyle w:val="ConsPlusNormal"/>
              <w:rPr>
                <w:szCs w:val="20"/>
              </w:rPr>
            </w:pPr>
          </w:p>
        </w:tc>
        <w:tc>
          <w:tcPr>
            <w:tcW w:w="2073" w:type="dxa"/>
            <w:vMerge/>
          </w:tcPr>
          <w:p w:rsidR="00D426E4" w:rsidRPr="00AD2A2B" w:rsidRDefault="00D426E4" w:rsidP="00AD24D1">
            <w:pPr>
              <w:pStyle w:val="ConsPlusNormal"/>
              <w:rPr>
                <w:szCs w:val="20"/>
              </w:rPr>
            </w:pPr>
          </w:p>
        </w:tc>
        <w:tc>
          <w:tcPr>
            <w:tcW w:w="3600" w:type="dxa"/>
            <w:gridSpan w:val="5"/>
            <w:vMerge/>
          </w:tcPr>
          <w:p w:rsidR="00D426E4" w:rsidRPr="00AD2A2B" w:rsidRDefault="00D426E4" w:rsidP="00AD24D1">
            <w:pPr>
              <w:pStyle w:val="ConsPlusNormal"/>
              <w:rPr>
                <w:szCs w:val="20"/>
              </w:rPr>
            </w:pPr>
          </w:p>
        </w:tc>
        <w:tc>
          <w:tcPr>
            <w:tcW w:w="1745" w:type="dxa"/>
          </w:tcPr>
          <w:p w:rsidR="00D426E4" w:rsidRPr="00A51A33" w:rsidRDefault="00D426E4" w:rsidP="00AD24D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3245" w:type="dxa"/>
            <w:gridSpan w:val="3"/>
          </w:tcPr>
          <w:p w:rsidR="00D426E4" w:rsidRPr="00A51A33" w:rsidRDefault="00D426E4" w:rsidP="00AD24D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178" w:type="dxa"/>
          </w:tcPr>
          <w:p w:rsidR="00D426E4" w:rsidRPr="00A51A33" w:rsidRDefault="00D426E4" w:rsidP="00AD24D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449" w:type="dxa"/>
          </w:tcPr>
          <w:p w:rsidR="00D426E4" w:rsidRPr="00A51A33" w:rsidRDefault="00D426E4" w:rsidP="00AD24D1">
            <w:pPr>
              <w:pStyle w:val="ConsPlusNormal"/>
              <w:rPr>
                <w:sz w:val="16"/>
                <w:szCs w:val="16"/>
              </w:rPr>
            </w:pPr>
          </w:p>
        </w:tc>
      </w:tr>
      <w:tr w:rsidR="00D426E4" w:rsidRPr="00AD2A2B" w:rsidTr="00A51A33">
        <w:trPr>
          <w:trHeight w:val="20"/>
          <w:jc w:val="center"/>
        </w:trPr>
        <w:tc>
          <w:tcPr>
            <w:tcW w:w="2165" w:type="dxa"/>
          </w:tcPr>
          <w:p w:rsidR="00D426E4" w:rsidRPr="00AD2A2B" w:rsidRDefault="00D426E4" w:rsidP="00AD24D1">
            <w:pPr>
              <w:pStyle w:val="ConsPlusNormal"/>
              <w:jc w:val="both"/>
              <w:rPr>
                <w:szCs w:val="20"/>
              </w:rPr>
            </w:pPr>
            <w:r w:rsidRPr="00AD2A2B">
              <w:rPr>
                <w:szCs w:val="20"/>
              </w:rPr>
              <w:t>Стаж занятий спортом</w:t>
            </w:r>
          </w:p>
        </w:tc>
        <w:tc>
          <w:tcPr>
            <w:tcW w:w="2073" w:type="dxa"/>
          </w:tcPr>
          <w:p w:rsidR="00D426E4" w:rsidRPr="00AD2A2B" w:rsidRDefault="00D426E4" w:rsidP="00AD24D1">
            <w:pPr>
              <w:pStyle w:val="ConsPlusNormal"/>
              <w:jc w:val="both"/>
              <w:rPr>
                <w:szCs w:val="20"/>
              </w:rPr>
            </w:pPr>
            <w:r w:rsidRPr="00AD2A2B">
              <w:rPr>
                <w:szCs w:val="20"/>
              </w:rPr>
              <w:t>с _________ года</w:t>
            </w:r>
          </w:p>
        </w:tc>
        <w:tc>
          <w:tcPr>
            <w:tcW w:w="3600" w:type="dxa"/>
            <w:gridSpan w:val="5"/>
            <w:vMerge/>
          </w:tcPr>
          <w:p w:rsidR="00D426E4" w:rsidRPr="00AD2A2B" w:rsidRDefault="00D426E4" w:rsidP="00AD24D1">
            <w:pPr>
              <w:pStyle w:val="ConsPlusNormal"/>
              <w:rPr>
                <w:szCs w:val="20"/>
              </w:rPr>
            </w:pPr>
          </w:p>
        </w:tc>
        <w:tc>
          <w:tcPr>
            <w:tcW w:w="1745" w:type="dxa"/>
            <w:tcBorders>
              <w:bottom w:val="single" w:sz="4" w:space="0" w:color="auto"/>
            </w:tcBorders>
          </w:tcPr>
          <w:p w:rsidR="00D426E4" w:rsidRPr="00A51A33" w:rsidRDefault="00D426E4" w:rsidP="00AD24D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3245" w:type="dxa"/>
            <w:gridSpan w:val="3"/>
            <w:tcBorders>
              <w:bottom w:val="single" w:sz="4" w:space="0" w:color="auto"/>
            </w:tcBorders>
          </w:tcPr>
          <w:p w:rsidR="00D426E4" w:rsidRPr="00A51A33" w:rsidRDefault="00D426E4" w:rsidP="00AD24D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178" w:type="dxa"/>
            <w:tcBorders>
              <w:bottom w:val="single" w:sz="4" w:space="0" w:color="auto"/>
            </w:tcBorders>
          </w:tcPr>
          <w:p w:rsidR="00D426E4" w:rsidRPr="00A51A33" w:rsidRDefault="00D426E4" w:rsidP="00AD24D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449" w:type="dxa"/>
            <w:tcBorders>
              <w:bottom w:val="single" w:sz="4" w:space="0" w:color="auto"/>
            </w:tcBorders>
          </w:tcPr>
          <w:p w:rsidR="00D426E4" w:rsidRPr="00A51A33" w:rsidRDefault="00D426E4" w:rsidP="00AD24D1">
            <w:pPr>
              <w:pStyle w:val="ConsPlusNormal"/>
              <w:rPr>
                <w:sz w:val="16"/>
                <w:szCs w:val="16"/>
              </w:rPr>
            </w:pPr>
          </w:p>
        </w:tc>
      </w:tr>
      <w:tr w:rsidR="00D426E4" w:rsidRPr="00AD2A2B" w:rsidTr="00A51A33">
        <w:trPr>
          <w:trHeight w:val="20"/>
          <w:jc w:val="center"/>
        </w:trPr>
        <w:tc>
          <w:tcPr>
            <w:tcW w:w="7838" w:type="dxa"/>
            <w:gridSpan w:val="7"/>
          </w:tcPr>
          <w:p w:rsidR="00D426E4" w:rsidRPr="00AD2A2B" w:rsidRDefault="00D426E4" w:rsidP="00BB1169">
            <w:pPr>
              <w:pStyle w:val="ConsPlusNormal"/>
              <w:jc w:val="center"/>
              <w:rPr>
                <w:szCs w:val="20"/>
              </w:rPr>
            </w:pPr>
            <w:r w:rsidRPr="00AD2A2B">
              <w:rPr>
                <w:szCs w:val="20"/>
              </w:rPr>
              <w:t xml:space="preserve">РЕГИОНАЛЬНАЯ </w:t>
            </w:r>
            <w:r w:rsidRPr="00AD2A2B">
              <w:rPr>
                <w:szCs w:val="20"/>
                <w:lang w:val="en-US"/>
              </w:rPr>
              <w:t>(</w:t>
            </w:r>
            <w:r w:rsidRPr="00AD2A2B">
              <w:rPr>
                <w:szCs w:val="20"/>
              </w:rPr>
              <w:t>МЕСТНАЯ) СПОРТИВНАЯ ФЕДЕРАЦИЯ</w:t>
            </w:r>
          </w:p>
        </w:tc>
        <w:tc>
          <w:tcPr>
            <w:tcW w:w="7617" w:type="dxa"/>
            <w:gridSpan w:val="6"/>
            <w:tcBorders>
              <w:bottom w:val="single" w:sz="4" w:space="0" w:color="auto"/>
            </w:tcBorders>
          </w:tcPr>
          <w:p w:rsidR="00D426E4" w:rsidRPr="00AD2A2B" w:rsidRDefault="00D426E4" w:rsidP="00AD24D1">
            <w:pPr>
              <w:pStyle w:val="ConsPlusNormal"/>
              <w:jc w:val="both"/>
              <w:rPr>
                <w:szCs w:val="20"/>
              </w:rPr>
            </w:pPr>
            <w:r w:rsidRPr="00AD2A2B">
              <w:rPr>
                <w:szCs w:val="20"/>
              </w:rPr>
              <w:t>Отметка о нарушении или причина отказа (в соответствии с действующим Положением о ЕВСК)</w:t>
            </w:r>
          </w:p>
        </w:tc>
      </w:tr>
      <w:tr w:rsidR="00D426E4" w:rsidRPr="00AD2A2B" w:rsidTr="00A51A33">
        <w:trPr>
          <w:trHeight w:val="20"/>
          <w:jc w:val="center"/>
        </w:trPr>
        <w:tc>
          <w:tcPr>
            <w:tcW w:w="2165" w:type="dxa"/>
          </w:tcPr>
          <w:p w:rsidR="00D426E4" w:rsidRPr="00AD2A2B" w:rsidRDefault="00D426E4" w:rsidP="00AD24D1">
            <w:pPr>
              <w:pStyle w:val="ConsPlusNormal"/>
              <w:jc w:val="both"/>
              <w:rPr>
                <w:szCs w:val="20"/>
              </w:rPr>
            </w:pPr>
            <w:r w:rsidRPr="00AD2A2B">
              <w:rPr>
                <w:szCs w:val="20"/>
              </w:rPr>
              <w:t>Полное наименование</w:t>
            </w:r>
          </w:p>
        </w:tc>
        <w:tc>
          <w:tcPr>
            <w:tcW w:w="5673" w:type="dxa"/>
            <w:gridSpan w:val="6"/>
          </w:tcPr>
          <w:p w:rsidR="00D426E4" w:rsidRPr="00A51A33" w:rsidRDefault="00D426E4" w:rsidP="00AD24D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617" w:type="dxa"/>
            <w:gridSpan w:val="6"/>
            <w:tcBorders>
              <w:top w:val="single" w:sz="4" w:space="0" w:color="auto"/>
            </w:tcBorders>
          </w:tcPr>
          <w:p w:rsidR="00D426E4" w:rsidRPr="00A51A33" w:rsidRDefault="00D426E4" w:rsidP="00AD24D1">
            <w:pPr>
              <w:pStyle w:val="ConsPlusNormal"/>
              <w:rPr>
                <w:sz w:val="16"/>
                <w:szCs w:val="16"/>
              </w:rPr>
            </w:pPr>
          </w:p>
        </w:tc>
      </w:tr>
      <w:tr w:rsidR="00D426E4" w:rsidRPr="00AD2A2B" w:rsidTr="00A51A33">
        <w:trPr>
          <w:trHeight w:val="20"/>
          <w:jc w:val="center"/>
        </w:trPr>
        <w:tc>
          <w:tcPr>
            <w:tcW w:w="2165" w:type="dxa"/>
          </w:tcPr>
          <w:p w:rsidR="00D426E4" w:rsidRPr="00AD2A2B" w:rsidRDefault="00D426E4" w:rsidP="00AD24D1">
            <w:pPr>
              <w:pStyle w:val="ConsPlusNormal"/>
              <w:jc w:val="both"/>
              <w:rPr>
                <w:szCs w:val="20"/>
              </w:rPr>
            </w:pPr>
            <w:r w:rsidRPr="00AD2A2B">
              <w:rPr>
                <w:szCs w:val="20"/>
              </w:rPr>
              <w:t>Руководитель</w:t>
            </w:r>
          </w:p>
        </w:tc>
        <w:tc>
          <w:tcPr>
            <w:tcW w:w="5673" w:type="dxa"/>
            <w:gridSpan w:val="6"/>
          </w:tcPr>
          <w:p w:rsidR="00D426E4" w:rsidRPr="00AD2A2B" w:rsidRDefault="00D426E4" w:rsidP="00AD24D1">
            <w:pPr>
              <w:pStyle w:val="ConsPlusNormal"/>
              <w:jc w:val="both"/>
              <w:rPr>
                <w:szCs w:val="20"/>
              </w:rPr>
            </w:pPr>
            <w:r w:rsidRPr="00AD2A2B">
              <w:rPr>
                <w:szCs w:val="20"/>
              </w:rPr>
              <w:t>______________ Ф.И.О. _____________ ПОДПИСЬ</w:t>
            </w:r>
          </w:p>
        </w:tc>
        <w:tc>
          <w:tcPr>
            <w:tcW w:w="3923" w:type="dxa"/>
            <w:gridSpan w:val="3"/>
          </w:tcPr>
          <w:p w:rsidR="00D426E4" w:rsidRPr="00AD2A2B" w:rsidRDefault="00D426E4" w:rsidP="000D1C68">
            <w:pPr>
              <w:pStyle w:val="ConsPlusNormal"/>
              <w:jc w:val="both"/>
              <w:rPr>
                <w:szCs w:val="20"/>
              </w:rPr>
            </w:pPr>
            <w:r w:rsidRPr="00AD2A2B">
              <w:rPr>
                <w:szCs w:val="20"/>
              </w:rPr>
              <w:t>Ф.И.О. и подпись ответственного лица</w:t>
            </w:r>
          </w:p>
        </w:tc>
        <w:tc>
          <w:tcPr>
            <w:tcW w:w="3694" w:type="dxa"/>
            <w:gridSpan w:val="3"/>
          </w:tcPr>
          <w:p w:rsidR="00D426E4" w:rsidRPr="00AD2A2B" w:rsidRDefault="00D426E4" w:rsidP="00AD24D1">
            <w:pPr>
              <w:pStyle w:val="ConsPlusNormal"/>
              <w:rPr>
                <w:szCs w:val="20"/>
              </w:rPr>
            </w:pPr>
            <w:r w:rsidRPr="00AD2A2B">
              <w:rPr>
                <w:szCs w:val="20"/>
              </w:rPr>
              <w:t>Дата отправки документа</w:t>
            </w:r>
          </w:p>
        </w:tc>
      </w:tr>
      <w:tr w:rsidR="00D426E4" w:rsidRPr="00AD2A2B" w:rsidTr="00A51A33">
        <w:trPr>
          <w:trHeight w:val="20"/>
          <w:jc w:val="center"/>
        </w:trPr>
        <w:tc>
          <w:tcPr>
            <w:tcW w:w="2165" w:type="dxa"/>
          </w:tcPr>
          <w:p w:rsidR="00D426E4" w:rsidRPr="00AD2A2B" w:rsidRDefault="00D426E4" w:rsidP="00AD24D1">
            <w:pPr>
              <w:pStyle w:val="ConsPlusNormal"/>
              <w:jc w:val="both"/>
              <w:rPr>
                <w:szCs w:val="20"/>
              </w:rPr>
            </w:pPr>
            <w:r w:rsidRPr="00AD2A2B">
              <w:rPr>
                <w:szCs w:val="20"/>
              </w:rPr>
              <w:t>Дата</w:t>
            </w:r>
          </w:p>
        </w:tc>
        <w:tc>
          <w:tcPr>
            <w:tcW w:w="2073" w:type="dxa"/>
          </w:tcPr>
          <w:p w:rsidR="00D426E4" w:rsidRPr="00AD2A2B" w:rsidRDefault="00D426E4" w:rsidP="00AD24D1">
            <w:pPr>
              <w:pStyle w:val="ConsPlusNormal"/>
              <w:rPr>
                <w:szCs w:val="20"/>
              </w:rPr>
            </w:pPr>
          </w:p>
        </w:tc>
        <w:tc>
          <w:tcPr>
            <w:tcW w:w="3600" w:type="dxa"/>
            <w:gridSpan w:val="5"/>
          </w:tcPr>
          <w:p w:rsidR="00D426E4" w:rsidRPr="00AD2A2B" w:rsidRDefault="00D426E4" w:rsidP="00AD24D1">
            <w:pPr>
              <w:pStyle w:val="ConsPlusNormal"/>
              <w:jc w:val="both"/>
              <w:rPr>
                <w:szCs w:val="20"/>
              </w:rPr>
            </w:pPr>
            <w:r w:rsidRPr="00AD2A2B">
              <w:rPr>
                <w:szCs w:val="20"/>
              </w:rPr>
              <w:t>М.П.</w:t>
            </w:r>
          </w:p>
        </w:tc>
        <w:tc>
          <w:tcPr>
            <w:tcW w:w="3923" w:type="dxa"/>
            <w:gridSpan w:val="3"/>
          </w:tcPr>
          <w:p w:rsidR="00D426E4" w:rsidRPr="00AD2A2B" w:rsidRDefault="00D426E4" w:rsidP="00AD24D1">
            <w:pPr>
              <w:pStyle w:val="ConsPlusNormal"/>
              <w:jc w:val="both"/>
              <w:rPr>
                <w:szCs w:val="20"/>
              </w:rPr>
            </w:pPr>
            <w:r w:rsidRPr="00AD2A2B">
              <w:rPr>
                <w:szCs w:val="20"/>
              </w:rPr>
              <w:t>________________________</w:t>
            </w:r>
          </w:p>
        </w:tc>
        <w:tc>
          <w:tcPr>
            <w:tcW w:w="3694" w:type="dxa"/>
            <w:gridSpan w:val="3"/>
          </w:tcPr>
          <w:p w:rsidR="00D426E4" w:rsidRPr="00AD2A2B" w:rsidRDefault="00D426E4" w:rsidP="00AD24D1">
            <w:pPr>
              <w:pStyle w:val="ConsPlusNormal"/>
              <w:rPr>
                <w:szCs w:val="20"/>
              </w:rPr>
            </w:pPr>
          </w:p>
        </w:tc>
      </w:tr>
    </w:tbl>
    <w:p w:rsidR="0060148F" w:rsidRPr="00AD2A2B" w:rsidRDefault="0060148F" w:rsidP="00AD24D1">
      <w:pPr>
        <w:pStyle w:val="ConsPlusNormal"/>
        <w:rPr>
          <w:sz w:val="26"/>
          <w:szCs w:val="26"/>
        </w:rPr>
        <w:sectPr w:rsidR="0060148F" w:rsidRPr="00AD2A2B" w:rsidSect="00D426E4">
          <w:pgSz w:w="16838" w:h="11906" w:orient="landscape"/>
          <w:pgMar w:top="993" w:right="397" w:bottom="566" w:left="397" w:header="0" w:footer="0" w:gutter="0"/>
          <w:cols w:space="720"/>
          <w:titlePg/>
        </w:sectPr>
      </w:pPr>
    </w:p>
    <w:p w:rsidR="0060148F" w:rsidRPr="00AD2A2B" w:rsidRDefault="0060148F" w:rsidP="00720382">
      <w:pPr>
        <w:pStyle w:val="ConsPlusNormal"/>
        <w:ind w:left="4962"/>
        <w:outlineLvl w:val="1"/>
        <w:rPr>
          <w:sz w:val="26"/>
          <w:szCs w:val="26"/>
        </w:rPr>
      </w:pPr>
      <w:r w:rsidRPr="00AD2A2B">
        <w:rPr>
          <w:sz w:val="26"/>
          <w:szCs w:val="26"/>
        </w:rPr>
        <w:lastRenderedPageBreak/>
        <w:t xml:space="preserve">Приложение </w:t>
      </w:r>
      <w:r w:rsidR="001572F9" w:rsidRPr="00AD2A2B">
        <w:rPr>
          <w:sz w:val="26"/>
          <w:szCs w:val="26"/>
        </w:rPr>
        <w:t xml:space="preserve">№ </w:t>
      </w:r>
      <w:r w:rsidR="00C43693" w:rsidRPr="00AD2A2B">
        <w:rPr>
          <w:sz w:val="26"/>
          <w:szCs w:val="26"/>
        </w:rPr>
        <w:t>4</w:t>
      </w:r>
    </w:p>
    <w:p w:rsidR="00286C16" w:rsidRDefault="00286C16" w:rsidP="00720382">
      <w:pPr>
        <w:pStyle w:val="ConsPlusNormal"/>
        <w:ind w:left="4962"/>
        <w:rPr>
          <w:sz w:val="26"/>
          <w:szCs w:val="26"/>
        </w:rPr>
      </w:pPr>
    </w:p>
    <w:p w:rsidR="0060148F" w:rsidRPr="00AD2A2B" w:rsidRDefault="0060148F" w:rsidP="00720382">
      <w:pPr>
        <w:pStyle w:val="ConsPlusNormal"/>
        <w:ind w:left="4962"/>
        <w:rPr>
          <w:sz w:val="26"/>
          <w:szCs w:val="26"/>
        </w:rPr>
      </w:pPr>
      <w:r w:rsidRPr="00AD2A2B">
        <w:rPr>
          <w:sz w:val="26"/>
          <w:szCs w:val="26"/>
        </w:rPr>
        <w:t xml:space="preserve">к </w:t>
      </w:r>
      <w:r w:rsidR="00623416" w:rsidRPr="00AD2A2B">
        <w:rPr>
          <w:sz w:val="26"/>
          <w:szCs w:val="26"/>
        </w:rPr>
        <w:t>А</w:t>
      </w:r>
      <w:r w:rsidRPr="00AD2A2B">
        <w:rPr>
          <w:sz w:val="26"/>
          <w:szCs w:val="26"/>
        </w:rPr>
        <w:t>дминистративному регламенту</w:t>
      </w:r>
    </w:p>
    <w:p w:rsidR="0060148F" w:rsidRPr="00AD2A2B" w:rsidRDefault="0060148F" w:rsidP="00720382">
      <w:pPr>
        <w:pStyle w:val="ConsPlusNormal"/>
        <w:ind w:left="4962"/>
        <w:rPr>
          <w:sz w:val="26"/>
          <w:szCs w:val="26"/>
        </w:rPr>
      </w:pPr>
      <w:r w:rsidRPr="00AD2A2B">
        <w:rPr>
          <w:sz w:val="26"/>
          <w:szCs w:val="26"/>
        </w:rPr>
        <w:t xml:space="preserve">предоставления </w:t>
      </w:r>
      <w:r w:rsidR="00DC2E1A" w:rsidRPr="00AD2A2B">
        <w:rPr>
          <w:sz w:val="26"/>
          <w:szCs w:val="26"/>
        </w:rPr>
        <w:t>муниципальной</w:t>
      </w:r>
      <w:r w:rsidRPr="00AD2A2B">
        <w:rPr>
          <w:sz w:val="26"/>
          <w:szCs w:val="26"/>
        </w:rPr>
        <w:t xml:space="preserve"> услуги</w:t>
      </w:r>
    </w:p>
    <w:p w:rsidR="0060148F" w:rsidRPr="00AD2A2B" w:rsidRDefault="0071679F" w:rsidP="00720382">
      <w:pPr>
        <w:pStyle w:val="ConsPlusNormal"/>
        <w:ind w:left="4962"/>
        <w:rPr>
          <w:sz w:val="26"/>
          <w:szCs w:val="26"/>
        </w:rPr>
      </w:pPr>
      <w:r w:rsidRPr="00AD2A2B">
        <w:rPr>
          <w:sz w:val="26"/>
          <w:szCs w:val="26"/>
        </w:rPr>
        <w:t>«П</w:t>
      </w:r>
      <w:r w:rsidR="0060148F" w:rsidRPr="00AD2A2B">
        <w:rPr>
          <w:sz w:val="26"/>
          <w:szCs w:val="26"/>
        </w:rPr>
        <w:t>рисвоени</w:t>
      </w:r>
      <w:r w:rsidRPr="00AD2A2B">
        <w:rPr>
          <w:sz w:val="26"/>
          <w:szCs w:val="26"/>
        </w:rPr>
        <w:t>е</w:t>
      </w:r>
      <w:r w:rsidR="0060148F" w:rsidRPr="00AD2A2B">
        <w:rPr>
          <w:sz w:val="26"/>
          <w:szCs w:val="26"/>
        </w:rPr>
        <w:t xml:space="preserve"> спортивных разрядов</w:t>
      </w:r>
    </w:p>
    <w:p w:rsidR="0060148F" w:rsidRPr="00AD2A2B" w:rsidRDefault="0060148F" w:rsidP="00720382">
      <w:pPr>
        <w:pStyle w:val="ConsPlusNormal"/>
        <w:ind w:left="4962"/>
        <w:rPr>
          <w:sz w:val="26"/>
          <w:szCs w:val="26"/>
        </w:rPr>
      </w:pPr>
      <w:r w:rsidRPr="00AD2A2B">
        <w:rPr>
          <w:sz w:val="26"/>
          <w:szCs w:val="26"/>
        </w:rPr>
        <w:t xml:space="preserve">спортсменам </w:t>
      </w:r>
      <w:r w:rsidR="00623416" w:rsidRPr="00AD2A2B">
        <w:rPr>
          <w:sz w:val="26"/>
          <w:szCs w:val="26"/>
        </w:rPr>
        <w:t>г</w:t>
      </w:r>
      <w:r w:rsidR="00AD24D1" w:rsidRPr="00AD2A2B">
        <w:rPr>
          <w:sz w:val="26"/>
          <w:szCs w:val="26"/>
        </w:rPr>
        <w:t>ородского округа Жигулевск</w:t>
      </w:r>
      <w:r w:rsidR="00286C16">
        <w:rPr>
          <w:sz w:val="26"/>
          <w:szCs w:val="26"/>
        </w:rPr>
        <w:t xml:space="preserve"> Самарской области</w:t>
      </w:r>
      <w:r w:rsidR="0071679F" w:rsidRPr="00AD2A2B">
        <w:rPr>
          <w:sz w:val="26"/>
          <w:szCs w:val="26"/>
        </w:rPr>
        <w:t>»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p w:rsidR="0060148F" w:rsidRPr="00AD2A2B" w:rsidRDefault="0060148F" w:rsidP="00AD24D1">
      <w:pPr>
        <w:pStyle w:val="ConsPlusTitle"/>
        <w:jc w:val="center"/>
        <w:rPr>
          <w:b w:val="0"/>
          <w:sz w:val="26"/>
          <w:szCs w:val="26"/>
        </w:rPr>
      </w:pPr>
      <w:bookmarkStart w:id="20" w:name="P1002"/>
      <w:bookmarkEnd w:id="20"/>
      <w:r w:rsidRPr="00AD2A2B">
        <w:rPr>
          <w:b w:val="0"/>
          <w:sz w:val="26"/>
          <w:szCs w:val="26"/>
        </w:rPr>
        <w:t>ПОКАЗАТЕЛИ</w:t>
      </w:r>
    </w:p>
    <w:p w:rsidR="0060148F" w:rsidRPr="00AD2A2B" w:rsidRDefault="0060148F" w:rsidP="00AD24D1">
      <w:pPr>
        <w:pStyle w:val="ConsPlusTitle"/>
        <w:jc w:val="center"/>
        <w:rPr>
          <w:b w:val="0"/>
          <w:sz w:val="26"/>
          <w:szCs w:val="26"/>
        </w:rPr>
      </w:pPr>
      <w:r w:rsidRPr="00AD2A2B">
        <w:rPr>
          <w:b w:val="0"/>
          <w:sz w:val="26"/>
          <w:szCs w:val="26"/>
        </w:rPr>
        <w:t xml:space="preserve">ДОСТУПНОСТИ И КАЧЕСТВА ПРЕДОСТАВЛЕНИЯ </w:t>
      </w:r>
      <w:r w:rsidR="00DC2E1A" w:rsidRPr="00AD2A2B">
        <w:rPr>
          <w:b w:val="0"/>
          <w:sz w:val="26"/>
          <w:szCs w:val="26"/>
        </w:rPr>
        <w:t>МУНИЦИПАЛЬНОЙ</w:t>
      </w:r>
      <w:r w:rsidRPr="00AD2A2B">
        <w:rPr>
          <w:b w:val="0"/>
          <w:sz w:val="26"/>
          <w:szCs w:val="26"/>
        </w:rPr>
        <w:t xml:space="preserve"> УСЛУГИ</w:t>
      </w:r>
      <w:r w:rsidR="003D1313" w:rsidRPr="00AD2A2B">
        <w:rPr>
          <w:b w:val="0"/>
          <w:sz w:val="26"/>
          <w:szCs w:val="26"/>
        </w:rPr>
        <w:t xml:space="preserve"> </w:t>
      </w:r>
      <w:r w:rsidRPr="00AD2A2B">
        <w:rPr>
          <w:b w:val="0"/>
          <w:sz w:val="26"/>
          <w:szCs w:val="26"/>
        </w:rPr>
        <w:t>И ИХ ЗНАЧЕНИЯ</w:t>
      </w:r>
    </w:p>
    <w:p w:rsidR="0060148F" w:rsidRPr="00AD2A2B" w:rsidRDefault="0060148F" w:rsidP="00AD24D1">
      <w:pPr>
        <w:pStyle w:val="ConsPlusNormal"/>
        <w:jc w:val="both"/>
        <w:rPr>
          <w:sz w:val="26"/>
          <w:szCs w:val="26"/>
        </w:rPr>
      </w:pPr>
    </w:p>
    <w:tbl>
      <w:tblPr>
        <w:tblW w:w="9668" w:type="dxa"/>
        <w:tblInd w:w="-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80"/>
        <w:gridCol w:w="6550"/>
        <w:gridCol w:w="2438"/>
      </w:tblGrid>
      <w:tr w:rsidR="0060148F" w:rsidRPr="00AD2A2B" w:rsidTr="00AD2A2B">
        <w:tc>
          <w:tcPr>
            <w:tcW w:w="680" w:type="dxa"/>
          </w:tcPr>
          <w:p w:rsidR="0060148F" w:rsidRPr="00AD2A2B" w:rsidRDefault="0060148F" w:rsidP="00AD24D1">
            <w:pPr>
              <w:pStyle w:val="ConsPlusNormal"/>
              <w:jc w:val="center"/>
              <w:rPr>
                <w:sz w:val="26"/>
                <w:szCs w:val="26"/>
              </w:rPr>
            </w:pPr>
            <w:r w:rsidRPr="00AD2A2B">
              <w:rPr>
                <w:sz w:val="26"/>
                <w:szCs w:val="26"/>
              </w:rPr>
              <w:t xml:space="preserve">N </w:t>
            </w:r>
            <w:proofErr w:type="spellStart"/>
            <w:proofErr w:type="gramStart"/>
            <w:r w:rsidRPr="00AD2A2B">
              <w:rPr>
                <w:sz w:val="26"/>
                <w:szCs w:val="26"/>
              </w:rPr>
              <w:t>п</w:t>
            </w:r>
            <w:proofErr w:type="spellEnd"/>
            <w:proofErr w:type="gramEnd"/>
            <w:r w:rsidRPr="00AD2A2B">
              <w:rPr>
                <w:sz w:val="26"/>
                <w:szCs w:val="26"/>
              </w:rPr>
              <w:t>/</w:t>
            </w:r>
            <w:proofErr w:type="spellStart"/>
            <w:r w:rsidRPr="00AD2A2B">
              <w:rPr>
                <w:sz w:val="26"/>
                <w:szCs w:val="26"/>
              </w:rPr>
              <w:t>п</w:t>
            </w:r>
            <w:proofErr w:type="spellEnd"/>
          </w:p>
        </w:tc>
        <w:tc>
          <w:tcPr>
            <w:tcW w:w="6550" w:type="dxa"/>
          </w:tcPr>
          <w:p w:rsidR="0060148F" w:rsidRPr="00AD2A2B" w:rsidRDefault="0060148F" w:rsidP="00AD24D1">
            <w:pPr>
              <w:pStyle w:val="ConsPlusNormal"/>
              <w:jc w:val="center"/>
              <w:rPr>
                <w:sz w:val="26"/>
                <w:szCs w:val="26"/>
              </w:rPr>
            </w:pPr>
            <w:r w:rsidRPr="00AD2A2B">
              <w:rPr>
                <w:sz w:val="26"/>
                <w:szCs w:val="26"/>
              </w:rPr>
              <w:t xml:space="preserve">Показатели доступности и качества предоставления </w:t>
            </w:r>
            <w:r w:rsidR="00DC2E1A" w:rsidRPr="00AD2A2B">
              <w:rPr>
                <w:sz w:val="26"/>
                <w:szCs w:val="26"/>
              </w:rPr>
              <w:t>муниципальной</w:t>
            </w:r>
            <w:r w:rsidRPr="00AD2A2B">
              <w:rPr>
                <w:sz w:val="26"/>
                <w:szCs w:val="26"/>
              </w:rPr>
              <w:t xml:space="preserve"> услуги</w:t>
            </w:r>
          </w:p>
        </w:tc>
        <w:tc>
          <w:tcPr>
            <w:tcW w:w="2438" w:type="dxa"/>
          </w:tcPr>
          <w:p w:rsidR="0060148F" w:rsidRPr="00AD2A2B" w:rsidRDefault="0060148F" w:rsidP="00AD24D1">
            <w:pPr>
              <w:pStyle w:val="ConsPlusNormal"/>
              <w:jc w:val="center"/>
              <w:rPr>
                <w:sz w:val="26"/>
                <w:szCs w:val="26"/>
              </w:rPr>
            </w:pPr>
            <w:r w:rsidRPr="00AD2A2B">
              <w:rPr>
                <w:sz w:val="26"/>
                <w:szCs w:val="26"/>
              </w:rPr>
              <w:t>Нормативное значение показателя</w:t>
            </w:r>
          </w:p>
        </w:tc>
      </w:tr>
      <w:tr w:rsidR="0060148F" w:rsidRPr="00AD2A2B" w:rsidTr="00AD2A2B">
        <w:tc>
          <w:tcPr>
            <w:tcW w:w="9668" w:type="dxa"/>
            <w:gridSpan w:val="3"/>
          </w:tcPr>
          <w:p w:rsidR="0060148F" w:rsidRPr="00AD2A2B" w:rsidRDefault="0060148F" w:rsidP="00AD24D1">
            <w:pPr>
              <w:pStyle w:val="ConsPlusNormal"/>
              <w:jc w:val="center"/>
              <w:outlineLvl w:val="2"/>
              <w:rPr>
                <w:sz w:val="26"/>
                <w:szCs w:val="26"/>
              </w:rPr>
            </w:pPr>
            <w:r w:rsidRPr="00AD2A2B">
              <w:rPr>
                <w:sz w:val="26"/>
                <w:szCs w:val="26"/>
              </w:rPr>
              <w:t xml:space="preserve">Показатели доступности предоставления </w:t>
            </w:r>
            <w:r w:rsidR="00DC2E1A" w:rsidRPr="00AD2A2B">
              <w:rPr>
                <w:sz w:val="26"/>
                <w:szCs w:val="26"/>
              </w:rPr>
              <w:t>муниципальной</w:t>
            </w:r>
            <w:r w:rsidRPr="00AD2A2B">
              <w:rPr>
                <w:sz w:val="26"/>
                <w:szCs w:val="26"/>
              </w:rPr>
              <w:t xml:space="preserve"> услуги</w:t>
            </w:r>
          </w:p>
        </w:tc>
      </w:tr>
      <w:tr w:rsidR="0060148F" w:rsidRPr="00AD2A2B" w:rsidTr="00AD2A2B">
        <w:tc>
          <w:tcPr>
            <w:tcW w:w="680" w:type="dxa"/>
          </w:tcPr>
          <w:p w:rsidR="0060148F" w:rsidRPr="00AD2A2B" w:rsidRDefault="0060148F" w:rsidP="00AD24D1">
            <w:pPr>
              <w:pStyle w:val="ConsPlusNormal"/>
              <w:jc w:val="center"/>
              <w:rPr>
                <w:sz w:val="26"/>
                <w:szCs w:val="26"/>
              </w:rPr>
            </w:pPr>
            <w:r w:rsidRPr="00AD2A2B">
              <w:rPr>
                <w:sz w:val="26"/>
                <w:szCs w:val="26"/>
              </w:rPr>
              <w:t>1.</w:t>
            </w:r>
          </w:p>
        </w:tc>
        <w:tc>
          <w:tcPr>
            <w:tcW w:w="6550" w:type="dxa"/>
          </w:tcPr>
          <w:p w:rsidR="0060148F" w:rsidRPr="00AD2A2B" w:rsidRDefault="0060148F" w:rsidP="00AD24D1">
            <w:pPr>
              <w:pStyle w:val="ConsPlusNormal"/>
              <w:rPr>
                <w:sz w:val="26"/>
                <w:szCs w:val="26"/>
              </w:rPr>
            </w:pPr>
            <w:r w:rsidRPr="00AD2A2B">
              <w:rPr>
                <w:sz w:val="26"/>
                <w:szCs w:val="26"/>
              </w:rPr>
              <w:t>% заявителей, удовлетворенных графиком работы Уполномоченного органа</w:t>
            </w:r>
          </w:p>
        </w:tc>
        <w:tc>
          <w:tcPr>
            <w:tcW w:w="2438" w:type="dxa"/>
          </w:tcPr>
          <w:p w:rsidR="0060148F" w:rsidRPr="00AD2A2B" w:rsidRDefault="0060148F" w:rsidP="00AD24D1">
            <w:pPr>
              <w:pStyle w:val="ConsPlusNormal"/>
              <w:jc w:val="center"/>
              <w:rPr>
                <w:sz w:val="26"/>
                <w:szCs w:val="26"/>
              </w:rPr>
            </w:pPr>
            <w:r w:rsidRPr="00AD2A2B">
              <w:rPr>
                <w:sz w:val="26"/>
                <w:szCs w:val="26"/>
              </w:rPr>
              <w:t>100%</w:t>
            </w:r>
          </w:p>
        </w:tc>
      </w:tr>
      <w:tr w:rsidR="0060148F" w:rsidRPr="00AD2A2B" w:rsidTr="00AD2A2B">
        <w:trPr>
          <w:trHeight w:val="21"/>
        </w:trPr>
        <w:tc>
          <w:tcPr>
            <w:tcW w:w="680" w:type="dxa"/>
          </w:tcPr>
          <w:p w:rsidR="0060148F" w:rsidRPr="00AD2A2B" w:rsidRDefault="0060148F" w:rsidP="00AD24D1">
            <w:pPr>
              <w:pStyle w:val="ConsPlusNormal"/>
              <w:jc w:val="center"/>
              <w:rPr>
                <w:sz w:val="26"/>
                <w:szCs w:val="26"/>
              </w:rPr>
            </w:pPr>
            <w:r w:rsidRPr="00AD2A2B">
              <w:rPr>
                <w:sz w:val="26"/>
                <w:szCs w:val="26"/>
              </w:rPr>
              <w:t>2.</w:t>
            </w:r>
          </w:p>
        </w:tc>
        <w:tc>
          <w:tcPr>
            <w:tcW w:w="6550" w:type="dxa"/>
          </w:tcPr>
          <w:p w:rsidR="0060148F" w:rsidRPr="00AD2A2B" w:rsidRDefault="0060148F" w:rsidP="00AD24D1">
            <w:pPr>
              <w:pStyle w:val="ConsPlusNormal"/>
              <w:rPr>
                <w:sz w:val="26"/>
                <w:szCs w:val="26"/>
              </w:rPr>
            </w:pPr>
            <w:r w:rsidRPr="00AD2A2B">
              <w:rPr>
                <w:sz w:val="26"/>
                <w:szCs w:val="26"/>
              </w:rPr>
              <w:t>% заявителей, ожидавших в очереди при подаче документов не более 15 минут</w:t>
            </w:r>
          </w:p>
        </w:tc>
        <w:tc>
          <w:tcPr>
            <w:tcW w:w="2438" w:type="dxa"/>
          </w:tcPr>
          <w:p w:rsidR="0060148F" w:rsidRPr="00AD2A2B" w:rsidRDefault="0060148F" w:rsidP="00AD24D1">
            <w:pPr>
              <w:pStyle w:val="ConsPlusNormal"/>
              <w:jc w:val="center"/>
              <w:rPr>
                <w:sz w:val="26"/>
                <w:szCs w:val="26"/>
              </w:rPr>
            </w:pPr>
            <w:r w:rsidRPr="00AD2A2B">
              <w:rPr>
                <w:sz w:val="26"/>
                <w:szCs w:val="26"/>
              </w:rPr>
              <w:t>100%</w:t>
            </w:r>
          </w:p>
        </w:tc>
      </w:tr>
      <w:tr w:rsidR="0060148F" w:rsidRPr="00AD2A2B" w:rsidTr="00AD2A2B">
        <w:tc>
          <w:tcPr>
            <w:tcW w:w="680" w:type="dxa"/>
          </w:tcPr>
          <w:p w:rsidR="0060148F" w:rsidRPr="00AD2A2B" w:rsidRDefault="0060148F" w:rsidP="00AD24D1">
            <w:pPr>
              <w:pStyle w:val="ConsPlusNormal"/>
              <w:jc w:val="center"/>
              <w:rPr>
                <w:sz w:val="26"/>
                <w:szCs w:val="26"/>
              </w:rPr>
            </w:pPr>
            <w:r w:rsidRPr="00AD2A2B">
              <w:rPr>
                <w:sz w:val="26"/>
                <w:szCs w:val="26"/>
              </w:rPr>
              <w:t>3.</w:t>
            </w:r>
          </w:p>
        </w:tc>
        <w:tc>
          <w:tcPr>
            <w:tcW w:w="6550" w:type="dxa"/>
          </w:tcPr>
          <w:p w:rsidR="0060148F" w:rsidRPr="00AD2A2B" w:rsidRDefault="0060148F" w:rsidP="00AD24D1">
            <w:pPr>
              <w:pStyle w:val="ConsPlusNormal"/>
              <w:rPr>
                <w:sz w:val="26"/>
                <w:szCs w:val="26"/>
              </w:rPr>
            </w:pPr>
            <w:r w:rsidRPr="00AD2A2B">
              <w:rPr>
                <w:sz w:val="26"/>
                <w:szCs w:val="26"/>
              </w:rPr>
              <w:t xml:space="preserve">Правдивость (достоверность) и полнота информации о предоставляемой </w:t>
            </w:r>
            <w:r w:rsidR="00FE2156" w:rsidRPr="00AD2A2B">
              <w:rPr>
                <w:sz w:val="26"/>
                <w:szCs w:val="26"/>
              </w:rPr>
              <w:t xml:space="preserve">муниципальной </w:t>
            </w:r>
            <w:r w:rsidRPr="00AD2A2B">
              <w:rPr>
                <w:sz w:val="26"/>
                <w:szCs w:val="26"/>
              </w:rPr>
              <w:t>услуге</w:t>
            </w:r>
          </w:p>
        </w:tc>
        <w:tc>
          <w:tcPr>
            <w:tcW w:w="2438" w:type="dxa"/>
          </w:tcPr>
          <w:p w:rsidR="0060148F" w:rsidRPr="00AD2A2B" w:rsidRDefault="0060148F" w:rsidP="00AD24D1">
            <w:pPr>
              <w:pStyle w:val="ConsPlusNormal"/>
              <w:jc w:val="center"/>
              <w:rPr>
                <w:sz w:val="26"/>
                <w:szCs w:val="26"/>
              </w:rPr>
            </w:pPr>
            <w:r w:rsidRPr="00AD2A2B">
              <w:rPr>
                <w:sz w:val="26"/>
                <w:szCs w:val="26"/>
              </w:rPr>
              <w:t>100%</w:t>
            </w:r>
          </w:p>
        </w:tc>
      </w:tr>
      <w:tr w:rsidR="0060148F" w:rsidRPr="00AD2A2B" w:rsidTr="00AD2A2B">
        <w:tc>
          <w:tcPr>
            <w:tcW w:w="680" w:type="dxa"/>
          </w:tcPr>
          <w:p w:rsidR="0060148F" w:rsidRPr="00AD2A2B" w:rsidRDefault="0060148F" w:rsidP="00AD24D1">
            <w:pPr>
              <w:pStyle w:val="ConsPlusNormal"/>
              <w:jc w:val="center"/>
              <w:rPr>
                <w:sz w:val="26"/>
                <w:szCs w:val="26"/>
              </w:rPr>
            </w:pPr>
            <w:r w:rsidRPr="00AD2A2B">
              <w:rPr>
                <w:sz w:val="26"/>
                <w:szCs w:val="26"/>
              </w:rPr>
              <w:t>4.</w:t>
            </w:r>
          </w:p>
        </w:tc>
        <w:tc>
          <w:tcPr>
            <w:tcW w:w="6550" w:type="dxa"/>
          </w:tcPr>
          <w:p w:rsidR="0060148F" w:rsidRPr="00AD2A2B" w:rsidRDefault="0060148F" w:rsidP="00AD24D1">
            <w:pPr>
              <w:pStyle w:val="ConsPlusNormal"/>
              <w:rPr>
                <w:sz w:val="26"/>
                <w:szCs w:val="26"/>
              </w:rPr>
            </w:pPr>
            <w:r w:rsidRPr="00AD2A2B">
              <w:rPr>
                <w:sz w:val="26"/>
                <w:szCs w:val="26"/>
              </w:rPr>
              <w:t>Простота и ясность изложения информационных и инструктивных документов (% заявителей, обратившихся за повторной консультацией)</w:t>
            </w:r>
          </w:p>
        </w:tc>
        <w:tc>
          <w:tcPr>
            <w:tcW w:w="2438" w:type="dxa"/>
          </w:tcPr>
          <w:p w:rsidR="0060148F" w:rsidRPr="00AD2A2B" w:rsidRDefault="0060148F" w:rsidP="00AD24D1">
            <w:pPr>
              <w:pStyle w:val="ConsPlusNormal"/>
              <w:jc w:val="center"/>
              <w:rPr>
                <w:sz w:val="26"/>
                <w:szCs w:val="26"/>
              </w:rPr>
            </w:pPr>
            <w:r w:rsidRPr="00AD2A2B">
              <w:rPr>
                <w:sz w:val="26"/>
                <w:szCs w:val="26"/>
              </w:rPr>
              <w:t>10%</w:t>
            </w:r>
          </w:p>
        </w:tc>
      </w:tr>
      <w:tr w:rsidR="0060148F" w:rsidRPr="00AD2A2B" w:rsidTr="00AD2A2B">
        <w:tc>
          <w:tcPr>
            <w:tcW w:w="9668" w:type="dxa"/>
            <w:gridSpan w:val="3"/>
          </w:tcPr>
          <w:p w:rsidR="0060148F" w:rsidRPr="00AD2A2B" w:rsidRDefault="0060148F" w:rsidP="00AD24D1">
            <w:pPr>
              <w:pStyle w:val="ConsPlusNormal"/>
              <w:jc w:val="center"/>
              <w:outlineLvl w:val="2"/>
              <w:rPr>
                <w:sz w:val="26"/>
                <w:szCs w:val="26"/>
              </w:rPr>
            </w:pPr>
            <w:r w:rsidRPr="00AD2A2B">
              <w:rPr>
                <w:sz w:val="26"/>
                <w:szCs w:val="26"/>
              </w:rPr>
              <w:t xml:space="preserve">Показатели качества предоставления </w:t>
            </w:r>
            <w:r w:rsidR="00DC2E1A" w:rsidRPr="00AD2A2B">
              <w:rPr>
                <w:sz w:val="26"/>
                <w:szCs w:val="26"/>
              </w:rPr>
              <w:t>муниципальной</w:t>
            </w:r>
            <w:r w:rsidRPr="00AD2A2B">
              <w:rPr>
                <w:sz w:val="26"/>
                <w:szCs w:val="26"/>
              </w:rPr>
              <w:t xml:space="preserve"> услуги</w:t>
            </w:r>
          </w:p>
        </w:tc>
      </w:tr>
      <w:tr w:rsidR="0060148F" w:rsidRPr="00AD2A2B" w:rsidTr="00AD2A2B">
        <w:tc>
          <w:tcPr>
            <w:tcW w:w="680" w:type="dxa"/>
          </w:tcPr>
          <w:p w:rsidR="0060148F" w:rsidRPr="00AD2A2B" w:rsidRDefault="0060148F" w:rsidP="00AD24D1">
            <w:pPr>
              <w:pStyle w:val="ConsPlusNormal"/>
              <w:jc w:val="center"/>
              <w:rPr>
                <w:sz w:val="26"/>
                <w:szCs w:val="26"/>
              </w:rPr>
            </w:pPr>
            <w:r w:rsidRPr="00AD2A2B">
              <w:rPr>
                <w:sz w:val="26"/>
                <w:szCs w:val="26"/>
              </w:rPr>
              <w:t>5.</w:t>
            </w:r>
          </w:p>
        </w:tc>
        <w:tc>
          <w:tcPr>
            <w:tcW w:w="6550" w:type="dxa"/>
          </w:tcPr>
          <w:p w:rsidR="0060148F" w:rsidRPr="00AD2A2B" w:rsidRDefault="0060148F" w:rsidP="00AD24D1">
            <w:pPr>
              <w:pStyle w:val="ConsPlusNormal"/>
              <w:rPr>
                <w:sz w:val="26"/>
                <w:szCs w:val="26"/>
              </w:rPr>
            </w:pPr>
            <w:r w:rsidRPr="00AD2A2B">
              <w:rPr>
                <w:sz w:val="26"/>
                <w:szCs w:val="26"/>
              </w:rPr>
              <w:t>% заявителей, удовлетворенных качеством результатов труда сотрудников (профессиональное мастерство)</w:t>
            </w:r>
          </w:p>
        </w:tc>
        <w:tc>
          <w:tcPr>
            <w:tcW w:w="2438" w:type="dxa"/>
          </w:tcPr>
          <w:p w:rsidR="0060148F" w:rsidRPr="00AD2A2B" w:rsidRDefault="0060148F" w:rsidP="00AD24D1">
            <w:pPr>
              <w:pStyle w:val="ConsPlusNormal"/>
              <w:jc w:val="center"/>
              <w:rPr>
                <w:sz w:val="26"/>
                <w:szCs w:val="26"/>
              </w:rPr>
            </w:pPr>
            <w:r w:rsidRPr="00AD2A2B">
              <w:rPr>
                <w:sz w:val="26"/>
                <w:szCs w:val="26"/>
              </w:rPr>
              <w:t>100%</w:t>
            </w:r>
          </w:p>
        </w:tc>
      </w:tr>
      <w:tr w:rsidR="0060148F" w:rsidRPr="00AD2A2B" w:rsidTr="00AD2A2B">
        <w:tc>
          <w:tcPr>
            <w:tcW w:w="680" w:type="dxa"/>
          </w:tcPr>
          <w:p w:rsidR="0060148F" w:rsidRPr="00AD2A2B" w:rsidRDefault="0060148F" w:rsidP="00AD24D1">
            <w:pPr>
              <w:pStyle w:val="ConsPlusNormal"/>
              <w:jc w:val="center"/>
              <w:rPr>
                <w:sz w:val="26"/>
                <w:szCs w:val="26"/>
              </w:rPr>
            </w:pPr>
            <w:r w:rsidRPr="00AD2A2B">
              <w:rPr>
                <w:sz w:val="26"/>
                <w:szCs w:val="26"/>
              </w:rPr>
              <w:t>6.</w:t>
            </w:r>
          </w:p>
        </w:tc>
        <w:tc>
          <w:tcPr>
            <w:tcW w:w="6550" w:type="dxa"/>
          </w:tcPr>
          <w:p w:rsidR="0060148F" w:rsidRPr="00AD2A2B" w:rsidRDefault="0060148F" w:rsidP="00AD24D1">
            <w:pPr>
              <w:pStyle w:val="ConsPlusNormal"/>
              <w:rPr>
                <w:sz w:val="26"/>
                <w:szCs w:val="26"/>
              </w:rPr>
            </w:pPr>
            <w:r w:rsidRPr="00AD2A2B">
              <w:rPr>
                <w:sz w:val="26"/>
                <w:szCs w:val="26"/>
              </w:rPr>
              <w:t xml:space="preserve">Соблюдение сроков предоставления </w:t>
            </w:r>
            <w:r w:rsidR="00DC2E1A" w:rsidRPr="00AD2A2B">
              <w:rPr>
                <w:sz w:val="26"/>
                <w:szCs w:val="26"/>
              </w:rPr>
              <w:t>муниципальной</w:t>
            </w:r>
            <w:r w:rsidRPr="00AD2A2B">
              <w:rPr>
                <w:sz w:val="26"/>
                <w:szCs w:val="26"/>
              </w:rPr>
              <w:t xml:space="preserve"> услуги (% случаев предоставления </w:t>
            </w:r>
            <w:r w:rsidR="00FE2156" w:rsidRPr="00AD2A2B">
              <w:rPr>
                <w:sz w:val="26"/>
                <w:szCs w:val="26"/>
              </w:rPr>
              <w:t xml:space="preserve">муниципальной </w:t>
            </w:r>
            <w:r w:rsidRPr="00AD2A2B">
              <w:rPr>
                <w:sz w:val="26"/>
                <w:szCs w:val="26"/>
              </w:rPr>
              <w:t>услуги в установленный срок с момента приема документов)</w:t>
            </w:r>
          </w:p>
        </w:tc>
        <w:tc>
          <w:tcPr>
            <w:tcW w:w="2438" w:type="dxa"/>
          </w:tcPr>
          <w:p w:rsidR="0060148F" w:rsidRPr="00AD2A2B" w:rsidRDefault="0060148F" w:rsidP="00AD24D1">
            <w:pPr>
              <w:pStyle w:val="ConsPlusNormal"/>
              <w:jc w:val="center"/>
              <w:rPr>
                <w:sz w:val="26"/>
                <w:szCs w:val="26"/>
              </w:rPr>
            </w:pPr>
            <w:r w:rsidRPr="00AD2A2B">
              <w:rPr>
                <w:sz w:val="26"/>
                <w:szCs w:val="26"/>
              </w:rPr>
              <w:t>100%</w:t>
            </w:r>
          </w:p>
        </w:tc>
      </w:tr>
      <w:tr w:rsidR="0060148F" w:rsidRPr="00AD2A2B" w:rsidTr="00AD2A2B">
        <w:tc>
          <w:tcPr>
            <w:tcW w:w="680" w:type="dxa"/>
          </w:tcPr>
          <w:p w:rsidR="0060148F" w:rsidRPr="00AD2A2B" w:rsidRDefault="0060148F" w:rsidP="00AD24D1">
            <w:pPr>
              <w:pStyle w:val="ConsPlusNormal"/>
              <w:jc w:val="center"/>
              <w:rPr>
                <w:sz w:val="26"/>
                <w:szCs w:val="26"/>
              </w:rPr>
            </w:pPr>
            <w:r w:rsidRPr="00AD2A2B">
              <w:rPr>
                <w:sz w:val="26"/>
                <w:szCs w:val="26"/>
              </w:rPr>
              <w:t>7.</w:t>
            </w:r>
          </w:p>
        </w:tc>
        <w:tc>
          <w:tcPr>
            <w:tcW w:w="6550" w:type="dxa"/>
          </w:tcPr>
          <w:p w:rsidR="0060148F" w:rsidRPr="00AD2A2B" w:rsidRDefault="0060148F" w:rsidP="00AD24D1">
            <w:pPr>
              <w:pStyle w:val="ConsPlusNormal"/>
              <w:rPr>
                <w:sz w:val="26"/>
                <w:szCs w:val="26"/>
              </w:rPr>
            </w:pPr>
            <w:r w:rsidRPr="00AD2A2B">
              <w:rPr>
                <w:sz w:val="26"/>
                <w:szCs w:val="26"/>
              </w:rPr>
              <w:t>Количество обоснованных жалоб</w:t>
            </w:r>
          </w:p>
        </w:tc>
        <w:tc>
          <w:tcPr>
            <w:tcW w:w="2438" w:type="dxa"/>
          </w:tcPr>
          <w:p w:rsidR="0060148F" w:rsidRPr="00AD2A2B" w:rsidRDefault="0060148F" w:rsidP="00AD24D1">
            <w:pPr>
              <w:pStyle w:val="ConsPlusNormal"/>
              <w:jc w:val="center"/>
              <w:rPr>
                <w:sz w:val="26"/>
                <w:szCs w:val="26"/>
              </w:rPr>
            </w:pPr>
            <w:r w:rsidRPr="00AD2A2B">
              <w:rPr>
                <w:sz w:val="26"/>
                <w:szCs w:val="26"/>
              </w:rPr>
              <w:t>0</w:t>
            </w:r>
          </w:p>
        </w:tc>
      </w:tr>
      <w:tr w:rsidR="0060148F" w:rsidRPr="00AD2A2B" w:rsidTr="00AD2A2B">
        <w:tc>
          <w:tcPr>
            <w:tcW w:w="680" w:type="dxa"/>
          </w:tcPr>
          <w:p w:rsidR="0060148F" w:rsidRPr="00AD2A2B" w:rsidRDefault="0060148F" w:rsidP="00AD24D1">
            <w:pPr>
              <w:pStyle w:val="ConsPlusNormal"/>
              <w:jc w:val="center"/>
              <w:rPr>
                <w:sz w:val="26"/>
                <w:szCs w:val="26"/>
              </w:rPr>
            </w:pPr>
            <w:r w:rsidRPr="00AD2A2B">
              <w:rPr>
                <w:sz w:val="26"/>
                <w:szCs w:val="26"/>
              </w:rPr>
              <w:t>8.</w:t>
            </w:r>
          </w:p>
        </w:tc>
        <w:tc>
          <w:tcPr>
            <w:tcW w:w="6550" w:type="dxa"/>
          </w:tcPr>
          <w:p w:rsidR="0060148F" w:rsidRPr="00AD2A2B" w:rsidRDefault="0060148F" w:rsidP="00AD24D1">
            <w:pPr>
              <w:pStyle w:val="ConsPlusNormal"/>
              <w:rPr>
                <w:sz w:val="26"/>
                <w:szCs w:val="26"/>
              </w:rPr>
            </w:pPr>
            <w:r w:rsidRPr="00AD2A2B">
              <w:rPr>
                <w:sz w:val="26"/>
                <w:szCs w:val="26"/>
              </w:rPr>
              <w:t>% заявителей, удовлетворенных культурой обслуживания (вежливостью) специалистами</w:t>
            </w:r>
          </w:p>
        </w:tc>
        <w:tc>
          <w:tcPr>
            <w:tcW w:w="2438" w:type="dxa"/>
          </w:tcPr>
          <w:p w:rsidR="0060148F" w:rsidRPr="00AD2A2B" w:rsidRDefault="0060148F" w:rsidP="00AD24D1">
            <w:pPr>
              <w:pStyle w:val="ConsPlusNormal"/>
              <w:jc w:val="center"/>
              <w:rPr>
                <w:sz w:val="26"/>
                <w:szCs w:val="26"/>
              </w:rPr>
            </w:pPr>
            <w:r w:rsidRPr="00AD2A2B">
              <w:rPr>
                <w:sz w:val="26"/>
                <w:szCs w:val="26"/>
              </w:rPr>
              <w:t>90%</w:t>
            </w:r>
          </w:p>
        </w:tc>
      </w:tr>
      <w:tr w:rsidR="0060148F" w:rsidRPr="00AD2A2B" w:rsidTr="00AD2A2B">
        <w:tc>
          <w:tcPr>
            <w:tcW w:w="680" w:type="dxa"/>
          </w:tcPr>
          <w:p w:rsidR="0060148F" w:rsidRPr="00AD2A2B" w:rsidRDefault="0060148F" w:rsidP="00AD24D1">
            <w:pPr>
              <w:pStyle w:val="ConsPlusNormal"/>
              <w:jc w:val="center"/>
              <w:rPr>
                <w:sz w:val="26"/>
                <w:szCs w:val="26"/>
              </w:rPr>
            </w:pPr>
            <w:r w:rsidRPr="00AD2A2B">
              <w:rPr>
                <w:sz w:val="26"/>
                <w:szCs w:val="26"/>
              </w:rPr>
              <w:t>9.</w:t>
            </w:r>
          </w:p>
        </w:tc>
        <w:tc>
          <w:tcPr>
            <w:tcW w:w="6550" w:type="dxa"/>
          </w:tcPr>
          <w:p w:rsidR="0060148F" w:rsidRPr="00AD2A2B" w:rsidRDefault="0060148F" w:rsidP="00AD24D1">
            <w:pPr>
              <w:pStyle w:val="ConsPlusNormal"/>
              <w:rPr>
                <w:sz w:val="26"/>
                <w:szCs w:val="26"/>
              </w:rPr>
            </w:pPr>
            <w:r w:rsidRPr="00AD2A2B">
              <w:rPr>
                <w:sz w:val="26"/>
                <w:szCs w:val="26"/>
              </w:rPr>
              <w:t>количество взаимодействий заявителя с должностными лицами</w:t>
            </w:r>
          </w:p>
        </w:tc>
        <w:tc>
          <w:tcPr>
            <w:tcW w:w="2438" w:type="dxa"/>
          </w:tcPr>
          <w:p w:rsidR="0060148F" w:rsidRPr="00AD2A2B" w:rsidRDefault="0060148F" w:rsidP="00AD24D1">
            <w:pPr>
              <w:pStyle w:val="ConsPlusNormal"/>
              <w:jc w:val="center"/>
              <w:rPr>
                <w:sz w:val="26"/>
                <w:szCs w:val="26"/>
              </w:rPr>
            </w:pPr>
            <w:r w:rsidRPr="00AD2A2B">
              <w:rPr>
                <w:sz w:val="26"/>
                <w:szCs w:val="26"/>
              </w:rPr>
              <w:t>2</w:t>
            </w:r>
          </w:p>
        </w:tc>
      </w:tr>
    </w:tbl>
    <w:p w:rsidR="008F1B3B" w:rsidRPr="00AD2A2B" w:rsidRDefault="008F1B3B" w:rsidP="00006B46">
      <w:pPr>
        <w:spacing w:after="0" w:line="240" w:lineRule="auto"/>
        <w:rPr>
          <w:sz w:val="26"/>
          <w:szCs w:val="26"/>
        </w:rPr>
      </w:pPr>
    </w:p>
    <w:sectPr w:rsidR="008F1B3B" w:rsidRPr="00AD2A2B" w:rsidSect="00006B46">
      <w:pgSz w:w="11906" w:h="16838"/>
      <w:pgMar w:top="1134" w:right="709" w:bottom="1134" w:left="1701" w:header="0" w:footer="0" w:gutter="0"/>
      <w:cols w:space="720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D6123"/>
    <w:multiLevelType w:val="multilevel"/>
    <w:tmpl w:val="B34054A6"/>
    <w:lvl w:ilvl="0">
      <w:start w:val="1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9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9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hint="default"/>
      </w:rPr>
    </w:lvl>
  </w:abstractNum>
  <w:abstractNum w:abstractNumId="1">
    <w:nsid w:val="0E0C0B43"/>
    <w:multiLevelType w:val="multilevel"/>
    <w:tmpl w:val="EA7C1908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>
    <w:nsid w:val="30480820"/>
    <w:multiLevelType w:val="multilevel"/>
    <w:tmpl w:val="F77E205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3">
    <w:nsid w:val="5FC4301C"/>
    <w:multiLevelType w:val="multilevel"/>
    <w:tmpl w:val="B76E859E"/>
    <w:lvl w:ilvl="0">
      <w:start w:val="1"/>
      <w:numFmt w:val="decimal"/>
      <w:lvlText w:val="%1."/>
      <w:lvlJc w:val="left"/>
      <w:pPr>
        <w:ind w:left="1365" w:hanging="6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9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60148F"/>
    <w:rsid w:val="00006B46"/>
    <w:rsid w:val="00016F21"/>
    <w:rsid w:val="000648DF"/>
    <w:rsid w:val="0008388D"/>
    <w:rsid w:val="000B0E2D"/>
    <w:rsid w:val="000B15AC"/>
    <w:rsid w:val="000D0F5A"/>
    <w:rsid w:val="000D1C68"/>
    <w:rsid w:val="000E2950"/>
    <w:rsid w:val="000E3CE1"/>
    <w:rsid w:val="000F2788"/>
    <w:rsid w:val="000F30D2"/>
    <w:rsid w:val="000F681C"/>
    <w:rsid w:val="00126D57"/>
    <w:rsid w:val="0013159C"/>
    <w:rsid w:val="001572F9"/>
    <w:rsid w:val="00182991"/>
    <w:rsid w:val="00192EFD"/>
    <w:rsid w:val="00197324"/>
    <w:rsid w:val="001A64FF"/>
    <w:rsid w:val="001D315C"/>
    <w:rsid w:val="001D6100"/>
    <w:rsid w:val="001E6CEC"/>
    <w:rsid w:val="001F1468"/>
    <w:rsid w:val="00200907"/>
    <w:rsid w:val="00205D5E"/>
    <w:rsid w:val="0023497F"/>
    <w:rsid w:val="00244CAD"/>
    <w:rsid w:val="0024782F"/>
    <w:rsid w:val="002622D7"/>
    <w:rsid w:val="002772B7"/>
    <w:rsid w:val="00286C16"/>
    <w:rsid w:val="002967E2"/>
    <w:rsid w:val="002968EE"/>
    <w:rsid w:val="002F5DAD"/>
    <w:rsid w:val="0031253B"/>
    <w:rsid w:val="00321C93"/>
    <w:rsid w:val="00352322"/>
    <w:rsid w:val="00356F5D"/>
    <w:rsid w:val="00383FBE"/>
    <w:rsid w:val="003851E7"/>
    <w:rsid w:val="003902F7"/>
    <w:rsid w:val="00391ABF"/>
    <w:rsid w:val="003B74B2"/>
    <w:rsid w:val="003C1ACC"/>
    <w:rsid w:val="003D1313"/>
    <w:rsid w:val="003D70C8"/>
    <w:rsid w:val="003E1067"/>
    <w:rsid w:val="00410EA0"/>
    <w:rsid w:val="0043159F"/>
    <w:rsid w:val="00452066"/>
    <w:rsid w:val="00453B1E"/>
    <w:rsid w:val="004936EE"/>
    <w:rsid w:val="00495B78"/>
    <w:rsid w:val="004A1835"/>
    <w:rsid w:val="004E4C98"/>
    <w:rsid w:val="004F63AA"/>
    <w:rsid w:val="004F6B19"/>
    <w:rsid w:val="00510C70"/>
    <w:rsid w:val="0051659B"/>
    <w:rsid w:val="005364FB"/>
    <w:rsid w:val="005727DF"/>
    <w:rsid w:val="005A717D"/>
    <w:rsid w:val="005B16AC"/>
    <w:rsid w:val="0060148F"/>
    <w:rsid w:val="00621A25"/>
    <w:rsid w:val="00623416"/>
    <w:rsid w:val="00625B90"/>
    <w:rsid w:val="006265E9"/>
    <w:rsid w:val="006269CF"/>
    <w:rsid w:val="006270AE"/>
    <w:rsid w:val="00646C6A"/>
    <w:rsid w:val="00653A37"/>
    <w:rsid w:val="00671B5C"/>
    <w:rsid w:val="006743FB"/>
    <w:rsid w:val="00675D7D"/>
    <w:rsid w:val="006A523D"/>
    <w:rsid w:val="006B04BB"/>
    <w:rsid w:val="006C521B"/>
    <w:rsid w:val="00705BF6"/>
    <w:rsid w:val="007117B0"/>
    <w:rsid w:val="0071679F"/>
    <w:rsid w:val="00720382"/>
    <w:rsid w:val="00754A95"/>
    <w:rsid w:val="00780D76"/>
    <w:rsid w:val="007815E4"/>
    <w:rsid w:val="007877B9"/>
    <w:rsid w:val="007A5979"/>
    <w:rsid w:val="007B6941"/>
    <w:rsid w:val="007C11FC"/>
    <w:rsid w:val="007E7C8F"/>
    <w:rsid w:val="007F03D7"/>
    <w:rsid w:val="00842849"/>
    <w:rsid w:val="00846351"/>
    <w:rsid w:val="00873FFE"/>
    <w:rsid w:val="00880B6A"/>
    <w:rsid w:val="008A56DA"/>
    <w:rsid w:val="008A7A4A"/>
    <w:rsid w:val="008B72B6"/>
    <w:rsid w:val="008E2B60"/>
    <w:rsid w:val="008F1B3B"/>
    <w:rsid w:val="0090013D"/>
    <w:rsid w:val="009122CB"/>
    <w:rsid w:val="009430D2"/>
    <w:rsid w:val="009563D5"/>
    <w:rsid w:val="009701DE"/>
    <w:rsid w:val="009833A8"/>
    <w:rsid w:val="009947A9"/>
    <w:rsid w:val="009B51D7"/>
    <w:rsid w:val="00A15461"/>
    <w:rsid w:val="00A303AE"/>
    <w:rsid w:val="00A41504"/>
    <w:rsid w:val="00A51A33"/>
    <w:rsid w:val="00A61482"/>
    <w:rsid w:val="00A77B55"/>
    <w:rsid w:val="00A83864"/>
    <w:rsid w:val="00AD24D1"/>
    <w:rsid w:val="00AD2A2B"/>
    <w:rsid w:val="00AD6F17"/>
    <w:rsid w:val="00B100B7"/>
    <w:rsid w:val="00B54D8D"/>
    <w:rsid w:val="00B70884"/>
    <w:rsid w:val="00BB1169"/>
    <w:rsid w:val="00C01444"/>
    <w:rsid w:val="00C266C3"/>
    <w:rsid w:val="00C43693"/>
    <w:rsid w:val="00C8035B"/>
    <w:rsid w:val="00C950C4"/>
    <w:rsid w:val="00CA3D91"/>
    <w:rsid w:val="00CA629A"/>
    <w:rsid w:val="00CB2E86"/>
    <w:rsid w:val="00D32C5F"/>
    <w:rsid w:val="00D3745D"/>
    <w:rsid w:val="00D40761"/>
    <w:rsid w:val="00D426E4"/>
    <w:rsid w:val="00D56CDC"/>
    <w:rsid w:val="00D75DF6"/>
    <w:rsid w:val="00D817CC"/>
    <w:rsid w:val="00DA41C3"/>
    <w:rsid w:val="00DB7A39"/>
    <w:rsid w:val="00DC2E1A"/>
    <w:rsid w:val="00DE58AC"/>
    <w:rsid w:val="00DF1546"/>
    <w:rsid w:val="00DF5C73"/>
    <w:rsid w:val="00E05BD7"/>
    <w:rsid w:val="00E06C26"/>
    <w:rsid w:val="00E4555F"/>
    <w:rsid w:val="00E54E13"/>
    <w:rsid w:val="00E67086"/>
    <w:rsid w:val="00E71282"/>
    <w:rsid w:val="00E80834"/>
    <w:rsid w:val="00EB79A6"/>
    <w:rsid w:val="00EC00A4"/>
    <w:rsid w:val="00EC2590"/>
    <w:rsid w:val="00ED4170"/>
    <w:rsid w:val="00EE2F67"/>
    <w:rsid w:val="00EF0304"/>
    <w:rsid w:val="00F02864"/>
    <w:rsid w:val="00F25F6F"/>
    <w:rsid w:val="00F4315E"/>
    <w:rsid w:val="00F70F88"/>
    <w:rsid w:val="00F73F97"/>
    <w:rsid w:val="00F77006"/>
    <w:rsid w:val="00F877BF"/>
    <w:rsid w:val="00F92529"/>
    <w:rsid w:val="00FB12B3"/>
    <w:rsid w:val="00FD3A53"/>
    <w:rsid w:val="00FD7D1E"/>
    <w:rsid w:val="00FE2156"/>
    <w:rsid w:val="00FE55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1B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60148F"/>
    <w:pPr>
      <w:widowControl w:val="0"/>
      <w:autoSpaceDE w:val="0"/>
      <w:autoSpaceDN w:val="0"/>
      <w:spacing w:after="0" w:line="240" w:lineRule="auto"/>
    </w:pPr>
    <w:rPr>
      <w:rFonts w:eastAsiaTheme="minorEastAsia"/>
      <w:b/>
      <w:sz w:val="20"/>
      <w:szCs w:val="22"/>
      <w:lang w:eastAsia="ru-RU"/>
    </w:rPr>
  </w:style>
  <w:style w:type="paragraph" w:customStyle="1" w:styleId="ConsPlusNormal">
    <w:name w:val="ConsPlusNormal"/>
    <w:rsid w:val="0060148F"/>
    <w:pPr>
      <w:widowControl w:val="0"/>
      <w:autoSpaceDE w:val="0"/>
      <w:autoSpaceDN w:val="0"/>
      <w:spacing w:after="0" w:line="240" w:lineRule="auto"/>
    </w:pPr>
    <w:rPr>
      <w:rFonts w:eastAsiaTheme="minorEastAsia"/>
      <w:sz w:val="20"/>
      <w:szCs w:val="22"/>
      <w:lang w:eastAsia="ru-RU"/>
    </w:rPr>
  </w:style>
  <w:style w:type="character" w:styleId="a3">
    <w:name w:val="Hyperlink"/>
    <w:basedOn w:val="a0"/>
    <w:uiPriority w:val="99"/>
    <w:unhideWhenUsed/>
    <w:rsid w:val="00A61482"/>
    <w:rPr>
      <w:color w:val="0000FF" w:themeColor="hyperlink"/>
      <w:u w:val="single"/>
    </w:rPr>
  </w:style>
  <w:style w:type="paragraph" w:customStyle="1" w:styleId="ConsPlusNonformat">
    <w:name w:val="ConsPlusNonformat"/>
    <w:rsid w:val="00C4369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4">
    <w:name w:val="Table Grid"/>
    <w:basedOn w:val="a1"/>
    <w:uiPriority w:val="59"/>
    <w:rsid w:val="00C43693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ZR&amp;n=494998&amp;dst=100088" TargetMode="External"/><Relationship Id="rId13" Type="http://schemas.openxmlformats.org/officeDocument/2006/relationships/hyperlink" Target="https://login.consultant.ru/link/?req=doc&amp;base=RZR&amp;n=494996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RZR&amp;n=494996&amp;dst=100352" TargetMode="External"/><Relationship Id="rId12" Type="http://schemas.openxmlformats.org/officeDocument/2006/relationships/hyperlink" Target="https://login.consultant.ru/link/?req=doc&amp;base=RZR&amp;n=468483&amp;dst=100277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RZR&amp;n=494996&amp;dst=100352" TargetMode="External"/><Relationship Id="rId11" Type="http://schemas.openxmlformats.org/officeDocument/2006/relationships/hyperlink" Target="https://login.consultant.ru/link/?req=doc&amp;base=RZR&amp;n=183496&amp;dst=100038" TargetMode="External"/><Relationship Id="rId5" Type="http://schemas.openxmlformats.org/officeDocument/2006/relationships/hyperlink" Target="https://login.consultant.ru/link/?req=doc&amp;base=RZR&amp;n=494996&amp;dst=43" TargetMode="External"/><Relationship Id="rId15" Type="http://schemas.openxmlformats.org/officeDocument/2006/relationships/hyperlink" Target="https://login.consultant.ru/link/?req=doc&amp;base=RZR&amp;n=494996" TargetMode="External"/><Relationship Id="rId10" Type="http://schemas.openxmlformats.org/officeDocument/2006/relationships/hyperlink" Target="https://login.consultant.ru/link/?req=doc&amp;base=RZR&amp;n=183496&amp;dst=10001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ZR&amp;n=483022&amp;dst=252" TargetMode="External"/><Relationship Id="rId14" Type="http://schemas.openxmlformats.org/officeDocument/2006/relationships/hyperlink" Target="https://login.consultant.ru/link/?req=doc&amp;base=RZR&amp;n=494996&amp;dst=29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974</TotalTime>
  <Pages>38</Pages>
  <Words>14851</Words>
  <Characters>84655</Characters>
  <Application>Microsoft Office Word</Application>
  <DocSecurity>0</DocSecurity>
  <Lines>705</Lines>
  <Paragraphs>198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Исаев</dc:creator>
  <cp:lastModifiedBy>Исаев</cp:lastModifiedBy>
  <cp:revision>108</cp:revision>
  <cp:lastPrinted>2025-03-19T11:23:00Z</cp:lastPrinted>
  <dcterms:created xsi:type="dcterms:W3CDTF">2025-03-14T10:59:00Z</dcterms:created>
  <dcterms:modified xsi:type="dcterms:W3CDTF">2025-04-10T11:10:00Z</dcterms:modified>
</cp:coreProperties>
</file>