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AEC" w:rsidRPr="00F51AEC" w:rsidRDefault="00F51AEC" w:rsidP="00F51AEC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51AEC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F51AEC" w:rsidRPr="00F51AEC" w:rsidRDefault="00F51AEC" w:rsidP="00F51AEC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51AEC">
        <w:rPr>
          <w:rFonts w:ascii="Times New Roman" w:hAnsi="Times New Roman" w:cs="Times New Roman"/>
          <w:sz w:val="28"/>
          <w:szCs w:val="28"/>
        </w:rPr>
        <w:t>ГОРОДСКОГО ОКРУГА ЖИГУЛЕВСК</w:t>
      </w:r>
    </w:p>
    <w:p w:rsidR="00F51AEC" w:rsidRPr="00F51AEC" w:rsidRDefault="00F51AEC" w:rsidP="00F51AEC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F51AEC" w:rsidRPr="00F51AEC" w:rsidRDefault="00F51AEC" w:rsidP="00F51AEC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51AEC">
        <w:rPr>
          <w:rFonts w:ascii="Times New Roman" w:hAnsi="Times New Roman" w:cs="Times New Roman"/>
          <w:sz w:val="28"/>
          <w:szCs w:val="28"/>
        </w:rPr>
        <w:t>ПОСТАНОВЛЕНИЕ</w:t>
      </w:r>
      <w:r w:rsidRPr="00F51AEC">
        <w:rPr>
          <w:rFonts w:ascii="Times New Roman" w:hAnsi="Times New Roman" w:cs="Times New Roman"/>
          <w:sz w:val="28"/>
          <w:szCs w:val="28"/>
        </w:rPr>
        <w:br/>
        <w:t>от 0</w:t>
      </w:r>
      <w:r w:rsidRPr="00F51AEC">
        <w:rPr>
          <w:rFonts w:ascii="Times New Roman" w:hAnsi="Times New Roman" w:cs="Times New Roman"/>
          <w:sz w:val="28"/>
          <w:szCs w:val="28"/>
        </w:rPr>
        <w:t>8</w:t>
      </w:r>
      <w:r w:rsidRPr="00F51AEC">
        <w:rPr>
          <w:rFonts w:ascii="Times New Roman" w:hAnsi="Times New Roman" w:cs="Times New Roman"/>
          <w:sz w:val="28"/>
          <w:szCs w:val="28"/>
        </w:rPr>
        <w:t xml:space="preserve"> </w:t>
      </w:r>
      <w:r w:rsidRPr="00F51AEC">
        <w:rPr>
          <w:rFonts w:ascii="Times New Roman" w:hAnsi="Times New Roman" w:cs="Times New Roman"/>
          <w:sz w:val="28"/>
          <w:szCs w:val="28"/>
        </w:rPr>
        <w:t>февраля</w:t>
      </w:r>
      <w:r w:rsidRPr="00F51AEC">
        <w:rPr>
          <w:rFonts w:ascii="Times New Roman" w:hAnsi="Times New Roman" w:cs="Times New Roman"/>
          <w:sz w:val="28"/>
          <w:szCs w:val="28"/>
        </w:rPr>
        <w:t xml:space="preserve"> 20</w:t>
      </w:r>
      <w:r w:rsidRPr="00F51AEC">
        <w:rPr>
          <w:rFonts w:ascii="Times New Roman" w:hAnsi="Times New Roman" w:cs="Times New Roman"/>
          <w:sz w:val="28"/>
          <w:szCs w:val="28"/>
        </w:rPr>
        <w:t>24 го</w:t>
      </w:r>
      <w:r w:rsidRPr="00F51AEC">
        <w:rPr>
          <w:rFonts w:ascii="Times New Roman" w:hAnsi="Times New Roman" w:cs="Times New Roman"/>
          <w:sz w:val="28"/>
          <w:szCs w:val="28"/>
        </w:rPr>
        <w:t xml:space="preserve">да № </w:t>
      </w:r>
      <w:r w:rsidRPr="00F51AEC">
        <w:rPr>
          <w:rFonts w:ascii="Times New Roman" w:hAnsi="Times New Roman" w:cs="Times New Roman"/>
          <w:sz w:val="28"/>
          <w:szCs w:val="28"/>
        </w:rPr>
        <w:t>9</w:t>
      </w:r>
      <w:r w:rsidRPr="00F51A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1AEC">
        <w:rPr>
          <w:rFonts w:ascii="Times New Roman" w:hAnsi="Times New Roman" w:cs="Times New Roman"/>
          <w:sz w:val="28"/>
          <w:szCs w:val="28"/>
        </w:rPr>
        <w:t>нпа</w:t>
      </w:r>
      <w:proofErr w:type="spellEnd"/>
    </w:p>
    <w:p w:rsidR="00850920" w:rsidRPr="00F51AEC" w:rsidRDefault="00850920" w:rsidP="00850920">
      <w:pPr>
        <w:jc w:val="center"/>
        <w:rPr>
          <w:bCs/>
          <w:sz w:val="28"/>
          <w:szCs w:val="28"/>
        </w:rPr>
      </w:pPr>
    </w:p>
    <w:p w:rsidR="00850920" w:rsidRPr="00F51AEC" w:rsidRDefault="00850920" w:rsidP="00850920">
      <w:pPr>
        <w:jc w:val="center"/>
        <w:rPr>
          <w:b/>
          <w:sz w:val="26"/>
          <w:szCs w:val="26"/>
        </w:rPr>
      </w:pPr>
      <w:r w:rsidRPr="00F51AEC">
        <w:rPr>
          <w:b/>
          <w:sz w:val="26"/>
          <w:szCs w:val="26"/>
        </w:rPr>
        <w:t>О</w:t>
      </w:r>
      <w:r w:rsidR="0039432A" w:rsidRPr="00F51AEC">
        <w:rPr>
          <w:b/>
          <w:sz w:val="26"/>
          <w:szCs w:val="26"/>
        </w:rPr>
        <w:t xml:space="preserve">б утверждении </w:t>
      </w:r>
      <w:r w:rsidRPr="00F51AEC">
        <w:rPr>
          <w:b/>
          <w:sz w:val="26"/>
          <w:szCs w:val="26"/>
        </w:rPr>
        <w:t>По</w:t>
      </w:r>
      <w:r w:rsidR="0039432A" w:rsidRPr="00F51AEC">
        <w:rPr>
          <w:b/>
          <w:sz w:val="26"/>
          <w:szCs w:val="26"/>
        </w:rPr>
        <w:t>ложения о порядке</w:t>
      </w:r>
      <w:r w:rsidRPr="00F51AEC">
        <w:rPr>
          <w:b/>
          <w:sz w:val="26"/>
          <w:szCs w:val="26"/>
        </w:rPr>
        <w:t xml:space="preserve"> сообщения муниципальными служащими администрации городского округа Жигулевск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50920" w:rsidRPr="00F51AEC" w:rsidRDefault="00850920" w:rsidP="00850920">
      <w:pPr>
        <w:jc w:val="center"/>
        <w:rPr>
          <w:bCs/>
          <w:sz w:val="26"/>
          <w:szCs w:val="26"/>
        </w:rPr>
      </w:pPr>
    </w:p>
    <w:p w:rsidR="00850920" w:rsidRPr="00F51AEC" w:rsidRDefault="00850920" w:rsidP="00850920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F51AEC">
        <w:rPr>
          <w:bCs/>
          <w:sz w:val="26"/>
          <w:szCs w:val="26"/>
        </w:rPr>
        <w:tab/>
        <w:t xml:space="preserve">В соответствии с </w:t>
      </w:r>
      <w:r w:rsidRPr="00F51AEC">
        <w:rPr>
          <w:sz w:val="26"/>
          <w:szCs w:val="26"/>
        </w:rPr>
        <w:t xml:space="preserve">Федеральным законом </w:t>
      </w:r>
      <w:r w:rsidRPr="00F51AEC">
        <w:rPr>
          <w:rFonts w:eastAsiaTheme="minorHAnsi"/>
          <w:sz w:val="26"/>
          <w:szCs w:val="26"/>
          <w:lang w:eastAsia="en-US"/>
        </w:rPr>
        <w:t>от 25</w:t>
      </w:r>
      <w:r w:rsidR="009E5C8F" w:rsidRPr="00F51AEC">
        <w:rPr>
          <w:rFonts w:eastAsiaTheme="minorHAnsi"/>
          <w:sz w:val="26"/>
          <w:szCs w:val="26"/>
          <w:lang w:eastAsia="en-US"/>
        </w:rPr>
        <w:t>.12.</w:t>
      </w:r>
      <w:r w:rsidRPr="00F51AEC">
        <w:rPr>
          <w:rFonts w:eastAsiaTheme="minorHAnsi"/>
          <w:sz w:val="26"/>
          <w:szCs w:val="26"/>
          <w:lang w:eastAsia="en-US"/>
        </w:rPr>
        <w:t>2008</w:t>
      </w:r>
      <w:r w:rsidR="009E5C8F" w:rsidRPr="00F51AEC">
        <w:rPr>
          <w:rFonts w:eastAsiaTheme="minorHAnsi"/>
          <w:sz w:val="26"/>
          <w:szCs w:val="26"/>
          <w:lang w:eastAsia="en-US"/>
        </w:rPr>
        <w:t xml:space="preserve"> </w:t>
      </w:r>
      <w:r w:rsidRPr="00F51AEC">
        <w:rPr>
          <w:rFonts w:eastAsiaTheme="minorHAnsi"/>
          <w:sz w:val="26"/>
          <w:szCs w:val="26"/>
          <w:lang w:eastAsia="en-US"/>
        </w:rPr>
        <w:t xml:space="preserve">№ 273-ФЗ </w:t>
      </w:r>
      <w:r w:rsidR="009E5C8F" w:rsidRPr="00F51AEC">
        <w:rPr>
          <w:rFonts w:eastAsiaTheme="minorHAnsi"/>
          <w:sz w:val="26"/>
          <w:szCs w:val="26"/>
          <w:lang w:eastAsia="en-US"/>
        </w:rPr>
        <w:t xml:space="preserve">                </w:t>
      </w:r>
      <w:proofErr w:type="gramStart"/>
      <w:r w:rsidR="009E5C8F" w:rsidRPr="00F51AEC">
        <w:rPr>
          <w:rFonts w:eastAsiaTheme="minorHAnsi"/>
          <w:sz w:val="26"/>
          <w:szCs w:val="26"/>
          <w:lang w:eastAsia="en-US"/>
        </w:rPr>
        <w:t xml:space="preserve">   </w:t>
      </w:r>
      <w:r w:rsidRPr="00F51AEC">
        <w:rPr>
          <w:rFonts w:eastAsiaTheme="minorHAnsi"/>
          <w:sz w:val="26"/>
          <w:szCs w:val="26"/>
          <w:lang w:eastAsia="en-US"/>
        </w:rPr>
        <w:t>«</w:t>
      </w:r>
      <w:proofErr w:type="gramEnd"/>
      <w:r w:rsidRPr="00F51AEC">
        <w:rPr>
          <w:rFonts w:eastAsiaTheme="minorHAnsi"/>
          <w:sz w:val="26"/>
          <w:szCs w:val="26"/>
          <w:lang w:eastAsia="en-US"/>
        </w:rPr>
        <w:t xml:space="preserve">О противодействии коррупции», </w:t>
      </w:r>
      <w:r w:rsidR="00C64512" w:rsidRPr="00F51AEC">
        <w:rPr>
          <w:rFonts w:eastAsiaTheme="minorHAnsi"/>
          <w:sz w:val="26"/>
          <w:szCs w:val="26"/>
          <w:lang w:eastAsia="en-US"/>
        </w:rPr>
        <w:t xml:space="preserve">Федеральным  законом от 02.03.2007                     № 25-ФЗ «О муниципальной службе в Российской Федерации», </w:t>
      </w:r>
      <w:r w:rsidRPr="00F51AEC">
        <w:rPr>
          <w:rFonts w:eastAsiaTheme="minorHAnsi"/>
          <w:sz w:val="26"/>
          <w:szCs w:val="26"/>
          <w:lang w:eastAsia="en-US"/>
        </w:rPr>
        <w:t>требованием прокурора г. Жигулевск от 25.12.2023 № 86-03-2023/Прдп721-23-215</w:t>
      </w:r>
      <w:r w:rsidRPr="00F51AEC">
        <w:rPr>
          <w:sz w:val="26"/>
          <w:szCs w:val="26"/>
        </w:rPr>
        <w:t xml:space="preserve">, </w:t>
      </w:r>
      <w:r w:rsidRPr="00F51AEC">
        <w:rPr>
          <w:bCs/>
          <w:sz w:val="26"/>
          <w:szCs w:val="26"/>
        </w:rPr>
        <w:t>руководствуясь Уставом городского округа Жигулевск Самарской области,</w:t>
      </w:r>
    </w:p>
    <w:p w:rsidR="00850920" w:rsidRPr="00F51AEC" w:rsidRDefault="00850920" w:rsidP="00850920">
      <w:pPr>
        <w:jc w:val="both"/>
        <w:rPr>
          <w:bCs/>
          <w:sz w:val="26"/>
          <w:szCs w:val="26"/>
        </w:rPr>
      </w:pPr>
    </w:p>
    <w:p w:rsidR="00850920" w:rsidRPr="00F51AEC" w:rsidRDefault="00850920" w:rsidP="00850920">
      <w:pPr>
        <w:jc w:val="both"/>
        <w:rPr>
          <w:bCs/>
          <w:sz w:val="26"/>
          <w:szCs w:val="26"/>
        </w:rPr>
      </w:pPr>
      <w:r w:rsidRPr="00F51AEC">
        <w:rPr>
          <w:bCs/>
          <w:sz w:val="26"/>
          <w:szCs w:val="26"/>
        </w:rPr>
        <w:t>ПОСТАНОВЛЯЮ:</w:t>
      </w:r>
    </w:p>
    <w:p w:rsidR="00850920" w:rsidRPr="00F51AEC" w:rsidRDefault="00850920" w:rsidP="00850920">
      <w:pPr>
        <w:jc w:val="both"/>
        <w:rPr>
          <w:bCs/>
          <w:sz w:val="26"/>
          <w:szCs w:val="26"/>
        </w:rPr>
      </w:pPr>
    </w:p>
    <w:p w:rsidR="0039432A" w:rsidRPr="00F51AEC" w:rsidRDefault="00850920" w:rsidP="0039432A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F51AEC">
        <w:rPr>
          <w:bCs/>
          <w:sz w:val="26"/>
          <w:szCs w:val="26"/>
        </w:rPr>
        <w:tab/>
        <w:t xml:space="preserve">1. </w:t>
      </w:r>
      <w:r w:rsidR="0039432A" w:rsidRPr="00F51AEC">
        <w:rPr>
          <w:bCs/>
          <w:sz w:val="26"/>
          <w:szCs w:val="26"/>
        </w:rPr>
        <w:t xml:space="preserve">Утвердить Положение о порядке </w:t>
      </w:r>
      <w:r w:rsidR="0039432A" w:rsidRPr="00F51AEC">
        <w:rPr>
          <w:sz w:val="26"/>
          <w:szCs w:val="26"/>
        </w:rPr>
        <w:t>сообщения муниципальными служащими администрации городского округа Жигулевск о возникновении личной заинтересованности при исполнении должностных обязанностей, которая приводит или может привести к конфликту интересов согласно приложению к настоящему постановлению.</w:t>
      </w:r>
    </w:p>
    <w:p w:rsidR="0039432A" w:rsidRPr="00F51AEC" w:rsidRDefault="0039432A" w:rsidP="0039432A">
      <w:pPr>
        <w:jc w:val="both"/>
        <w:rPr>
          <w:bCs/>
          <w:sz w:val="26"/>
          <w:szCs w:val="26"/>
        </w:rPr>
      </w:pPr>
      <w:r w:rsidRPr="00F51AEC">
        <w:rPr>
          <w:sz w:val="26"/>
          <w:szCs w:val="26"/>
        </w:rPr>
        <w:tab/>
        <w:t xml:space="preserve">2. Признать утратившим силу </w:t>
      </w:r>
      <w:r w:rsidRPr="00F51AEC">
        <w:rPr>
          <w:bCs/>
          <w:sz w:val="26"/>
          <w:szCs w:val="26"/>
        </w:rPr>
        <w:t xml:space="preserve">постановление администрации городского округа Жигулевск от 16.03.2016 № 35 </w:t>
      </w:r>
      <w:proofErr w:type="spellStart"/>
      <w:r w:rsidRPr="00F51AEC">
        <w:rPr>
          <w:bCs/>
          <w:sz w:val="26"/>
          <w:szCs w:val="26"/>
        </w:rPr>
        <w:t>нпа</w:t>
      </w:r>
      <w:proofErr w:type="spellEnd"/>
      <w:r w:rsidRPr="00F51AEC">
        <w:rPr>
          <w:bCs/>
          <w:sz w:val="26"/>
          <w:szCs w:val="26"/>
        </w:rPr>
        <w:t xml:space="preserve"> «Об утверждении Порядка </w:t>
      </w:r>
      <w:r w:rsidRPr="00F51AEC">
        <w:rPr>
          <w:sz w:val="26"/>
          <w:szCs w:val="26"/>
        </w:rPr>
        <w:t>сообщения муниципальными служащими в администрации городского округа Жигулевск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  <w:r w:rsidRPr="00F51AEC">
        <w:rPr>
          <w:bCs/>
          <w:sz w:val="26"/>
          <w:szCs w:val="26"/>
        </w:rPr>
        <w:t xml:space="preserve"> </w:t>
      </w:r>
    </w:p>
    <w:p w:rsidR="0039432A" w:rsidRPr="00F51AEC" w:rsidRDefault="0039432A" w:rsidP="0039432A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F51AEC">
        <w:rPr>
          <w:bCs/>
          <w:sz w:val="26"/>
          <w:szCs w:val="26"/>
        </w:rPr>
        <w:t>3. Опубликовать настоящее постановление в газете «Вестник Жигулевска».</w:t>
      </w:r>
    </w:p>
    <w:p w:rsidR="0039432A" w:rsidRPr="00F51AEC" w:rsidRDefault="0039432A" w:rsidP="0039432A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F51AEC">
        <w:rPr>
          <w:bCs/>
          <w:sz w:val="26"/>
          <w:szCs w:val="26"/>
        </w:rPr>
        <w:t>4. Настоящее постановление вступает в силу со дня его официального опубликования.</w:t>
      </w:r>
    </w:p>
    <w:p w:rsidR="0039432A" w:rsidRPr="00F51AEC" w:rsidRDefault="0039432A" w:rsidP="0039432A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F51AEC">
        <w:rPr>
          <w:bCs/>
          <w:sz w:val="26"/>
          <w:szCs w:val="26"/>
        </w:rPr>
        <w:t>5. Контроль за исполнением настоящего постановления оставляю за собой.</w:t>
      </w:r>
    </w:p>
    <w:p w:rsidR="0039432A" w:rsidRPr="00F51AEC" w:rsidRDefault="0039432A" w:rsidP="0039432A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C64512" w:rsidRPr="00F51AEC" w:rsidRDefault="00C64512" w:rsidP="0039432A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39432A" w:rsidRPr="00F51AEC" w:rsidRDefault="0039432A" w:rsidP="0039432A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39432A" w:rsidRPr="00F51AEC" w:rsidRDefault="0039432A" w:rsidP="0039432A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F51AEC">
        <w:rPr>
          <w:bCs/>
          <w:sz w:val="26"/>
          <w:szCs w:val="26"/>
        </w:rPr>
        <w:t>Глава городского округа</w:t>
      </w:r>
      <w:r w:rsidRPr="00F51AEC">
        <w:rPr>
          <w:bCs/>
          <w:sz w:val="26"/>
          <w:szCs w:val="26"/>
        </w:rPr>
        <w:tab/>
      </w:r>
      <w:r w:rsidRPr="00F51AEC">
        <w:rPr>
          <w:bCs/>
          <w:sz w:val="26"/>
          <w:szCs w:val="26"/>
        </w:rPr>
        <w:tab/>
      </w:r>
      <w:r w:rsidRPr="00F51AEC">
        <w:rPr>
          <w:bCs/>
          <w:sz w:val="26"/>
          <w:szCs w:val="26"/>
        </w:rPr>
        <w:tab/>
        <w:t xml:space="preserve">                                              </w:t>
      </w:r>
      <w:r w:rsidR="009E5C8F" w:rsidRPr="00F51AEC">
        <w:rPr>
          <w:bCs/>
          <w:sz w:val="26"/>
          <w:szCs w:val="26"/>
        </w:rPr>
        <w:t xml:space="preserve">                </w:t>
      </w:r>
      <w:proofErr w:type="spellStart"/>
      <w:r w:rsidRPr="00F51AEC">
        <w:rPr>
          <w:bCs/>
          <w:sz w:val="26"/>
          <w:szCs w:val="26"/>
        </w:rPr>
        <w:t>И.Г.Сухих</w:t>
      </w:r>
      <w:proofErr w:type="spellEnd"/>
    </w:p>
    <w:p w:rsidR="009E5C8F" w:rsidRPr="00F51AEC" w:rsidRDefault="009E5C8F" w:rsidP="0039432A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9E5C8F" w:rsidRPr="00F51AEC" w:rsidRDefault="009E5C8F" w:rsidP="0039432A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9E5C8F" w:rsidRPr="00F51AEC" w:rsidRDefault="009E5C8F" w:rsidP="0039432A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9E5C8F" w:rsidRPr="00F51AEC" w:rsidRDefault="009E5C8F" w:rsidP="0039432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F51AEC" w:rsidRPr="00F51AEC" w:rsidRDefault="00F51AEC">
      <w:pPr>
        <w:spacing w:after="200" w:line="276" w:lineRule="auto"/>
        <w:rPr>
          <w:sz w:val="28"/>
          <w:szCs w:val="28"/>
        </w:rPr>
      </w:pPr>
      <w:r w:rsidRPr="00F51AEC">
        <w:rPr>
          <w:sz w:val="28"/>
          <w:szCs w:val="28"/>
        </w:rPr>
        <w:br w:type="page"/>
      </w:r>
    </w:p>
    <w:p w:rsidR="00E569D9" w:rsidRPr="00F51AEC" w:rsidRDefault="00E569D9" w:rsidP="009E5C8F">
      <w:pPr>
        <w:ind w:left="4248" w:firstLine="708"/>
        <w:rPr>
          <w:sz w:val="28"/>
          <w:szCs w:val="28"/>
        </w:rPr>
      </w:pPr>
      <w:r w:rsidRPr="00F51AEC">
        <w:rPr>
          <w:sz w:val="28"/>
          <w:szCs w:val="28"/>
        </w:rPr>
        <w:lastRenderedPageBreak/>
        <w:t xml:space="preserve">Приложение </w:t>
      </w:r>
    </w:p>
    <w:p w:rsidR="00E569D9" w:rsidRPr="00F51AEC" w:rsidRDefault="00E569D9" w:rsidP="00E569D9">
      <w:pPr>
        <w:rPr>
          <w:sz w:val="28"/>
          <w:szCs w:val="28"/>
        </w:rPr>
      </w:pPr>
    </w:p>
    <w:p w:rsidR="00E569D9" w:rsidRPr="00F51AEC" w:rsidRDefault="00E569D9" w:rsidP="00E569D9">
      <w:pPr>
        <w:rPr>
          <w:sz w:val="28"/>
          <w:szCs w:val="28"/>
        </w:rPr>
      </w:pP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  <w:t>к постановлению администрации</w:t>
      </w:r>
    </w:p>
    <w:p w:rsidR="00E569D9" w:rsidRPr="00F51AEC" w:rsidRDefault="00E569D9" w:rsidP="00E569D9">
      <w:pPr>
        <w:rPr>
          <w:sz w:val="28"/>
          <w:szCs w:val="28"/>
        </w:rPr>
      </w:pP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  <w:t>городского округа Жигулевск</w:t>
      </w:r>
    </w:p>
    <w:p w:rsidR="00E569D9" w:rsidRPr="00F51AEC" w:rsidRDefault="00E569D9" w:rsidP="00E569D9">
      <w:pPr>
        <w:rPr>
          <w:sz w:val="28"/>
          <w:szCs w:val="28"/>
        </w:rPr>
      </w:pP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</w:r>
      <w:r w:rsidRPr="00F51AEC">
        <w:rPr>
          <w:sz w:val="28"/>
          <w:szCs w:val="28"/>
        </w:rPr>
        <w:tab/>
        <w:t xml:space="preserve">от </w:t>
      </w:r>
      <w:r w:rsidR="007B58BB" w:rsidRPr="00F51AEC">
        <w:rPr>
          <w:sz w:val="28"/>
          <w:szCs w:val="28"/>
        </w:rPr>
        <w:t>08</w:t>
      </w:r>
      <w:r w:rsidR="00F51AEC" w:rsidRPr="00F51AEC">
        <w:rPr>
          <w:sz w:val="28"/>
          <w:szCs w:val="28"/>
        </w:rPr>
        <w:t>.</w:t>
      </w:r>
      <w:r w:rsidR="007B58BB" w:rsidRPr="00F51AEC">
        <w:rPr>
          <w:sz w:val="28"/>
          <w:szCs w:val="28"/>
        </w:rPr>
        <w:t>02</w:t>
      </w:r>
      <w:r w:rsidR="00F51AEC" w:rsidRPr="00F51AEC">
        <w:rPr>
          <w:sz w:val="28"/>
          <w:szCs w:val="28"/>
        </w:rPr>
        <w:t>.</w:t>
      </w:r>
      <w:r w:rsidRPr="00F51AEC">
        <w:rPr>
          <w:sz w:val="28"/>
          <w:szCs w:val="28"/>
        </w:rPr>
        <w:t xml:space="preserve">2024 № </w:t>
      </w:r>
      <w:r w:rsidR="007B58BB" w:rsidRPr="00F51AEC">
        <w:rPr>
          <w:sz w:val="28"/>
          <w:szCs w:val="28"/>
        </w:rPr>
        <w:t xml:space="preserve">9 </w:t>
      </w:r>
      <w:proofErr w:type="spellStart"/>
      <w:r w:rsidR="007B58BB" w:rsidRPr="00F51AEC">
        <w:rPr>
          <w:sz w:val="28"/>
          <w:szCs w:val="28"/>
        </w:rPr>
        <w:t>нпа</w:t>
      </w:r>
      <w:proofErr w:type="spellEnd"/>
    </w:p>
    <w:p w:rsidR="00E569D9" w:rsidRPr="00F51AEC" w:rsidRDefault="00E569D9" w:rsidP="00E569D9">
      <w:pPr>
        <w:rPr>
          <w:sz w:val="28"/>
          <w:szCs w:val="28"/>
        </w:rPr>
      </w:pPr>
    </w:p>
    <w:p w:rsidR="0039432A" w:rsidRPr="00F51AEC" w:rsidRDefault="00E569D9" w:rsidP="00E569D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51AEC">
        <w:rPr>
          <w:bCs/>
          <w:sz w:val="28"/>
          <w:szCs w:val="28"/>
        </w:rPr>
        <w:t xml:space="preserve">Положение о порядке </w:t>
      </w:r>
      <w:r w:rsidRPr="00F51AEC">
        <w:rPr>
          <w:sz w:val="28"/>
          <w:szCs w:val="28"/>
        </w:rPr>
        <w:t xml:space="preserve">сообщения муниципальными </w:t>
      </w:r>
      <w:proofErr w:type="gramStart"/>
      <w:r w:rsidRPr="00F51AEC">
        <w:rPr>
          <w:sz w:val="28"/>
          <w:szCs w:val="28"/>
        </w:rPr>
        <w:t>служащими  администрации</w:t>
      </w:r>
      <w:proofErr w:type="gramEnd"/>
      <w:r w:rsidRPr="00F51AEC">
        <w:rPr>
          <w:sz w:val="28"/>
          <w:szCs w:val="28"/>
        </w:rPr>
        <w:t xml:space="preserve"> городского округа Жигулевск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E569D9" w:rsidRPr="00F51AEC" w:rsidRDefault="00E569D9" w:rsidP="00E569D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39432A" w:rsidRPr="00F51AEC" w:rsidRDefault="00E569D9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1. </w:t>
      </w:r>
      <w:r w:rsidR="0039432A" w:rsidRPr="00F51AEC">
        <w:rPr>
          <w:rFonts w:eastAsiaTheme="minorHAnsi"/>
          <w:sz w:val="28"/>
          <w:szCs w:val="28"/>
          <w:lang w:eastAsia="en-US"/>
        </w:rPr>
        <w:t xml:space="preserve">Настоящим Положением определяется порядок сообщения муниципальными служащими администрации </w:t>
      </w:r>
      <w:r w:rsidRPr="00F51AEC">
        <w:rPr>
          <w:rFonts w:eastAsiaTheme="minorHAnsi"/>
          <w:sz w:val="28"/>
          <w:szCs w:val="28"/>
          <w:lang w:eastAsia="en-US"/>
        </w:rPr>
        <w:t xml:space="preserve">городского округа </w:t>
      </w:r>
      <w:proofErr w:type="gramStart"/>
      <w:r w:rsidRPr="00F51AEC">
        <w:rPr>
          <w:rFonts w:eastAsiaTheme="minorHAnsi"/>
          <w:sz w:val="28"/>
          <w:szCs w:val="28"/>
          <w:lang w:eastAsia="en-US"/>
        </w:rPr>
        <w:t xml:space="preserve">Жигулевск </w:t>
      </w:r>
      <w:r w:rsidR="0039432A" w:rsidRPr="00F51AEC">
        <w:rPr>
          <w:rFonts w:eastAsiaTheme="minorHAnsi"/>
          <w:sz w:val="28"/>
          <w:szCs w:val="28"/>
          <w:lang w:eastAsia="en-US"/>
        </w:rPr>
        <w:t xml:space="preserve"> (</w:t>
      </w:r>
      <w:proofErr w:type="gramEnd"/>
      <w:r w:rsidR="0039432A" w:rsidRPr="00F51AEC">
        <w:rPr>
          <w:rFonts w:eastAsiaTheme="minorHAnsi"/>
          <w:sz w:val="28"/>
          <w:szCs w:val="28"/>
          <w:lang w:eastAsia="en-US"/>
        </w:rPr>
        <w:t>далее -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2. Муниципальные служащие в соответствии с законодательством о противодействии коррупции обязаны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</w:t>
      </w:r>
      <w:bookmarkStart w:id="0" w:name="_GoBack"/>
      <w:bookmarkEnd w:id="0"/>
      <w:r w:rsidRPr="00F51AEC">
        <w:rPr>
          <w:rFonts w:eastAsiaTheme="minorHAnsi"/>
          <w:sz w:val="28"/>
          <w:szCs w:val="28"/>
          <w:lang w:eastAsia="en-US"/>
        </w:rPr>
        <w:t xml:space="preserve"> конфликта интересов.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3. При возникновении у муниципального служащего при исполнении должностных обязанностей личной заинтересованности (прямой или косвенной), которая приводит или может привести к конфликту интересов, он обязан, как только ему стало об этом известно, представить представителю нанимателя (работодателю) сообщение в письменной форме в виде </w:t>
      </w:r>
      <w:hyperlink w:anchor="Par38" w:history="1">
        <w:r w:rsidRPr="00F51AEC">
          <w:rPr>
            <w:rFonts w:eastAsiaTheme="minorHAnsi"/>
            <w:sz w:val="28"/>
            <w:szCs w:val="28"/>
            <w:lang w:eastAsia="en-US"/>
          </w:rPr>
          <w:t>уведомления</w:t>
        </w:r>
      </w:hyperlink>
      <w:r w:rsidRPr="00F51AEC">
        <w:rPr>
          <w:rFonts w:eastAsiaTheme="minorHAnsi"/>
          <w:sz w:val="28"/>
          <w:szCs w:val="28"/>
          <w:lang w:eastAsia="en-US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Уведомление), по форме согласно </w:t>
      </w:r>
      <w:r w:rsidR="00E569D9" w:rsidRPr="00F51AEC">
        <w:rPr>
          <w:rFonts w:eastAsiaTheme="minorHAnsi"/>
          <w:sz w:val="28"/>
          <w:szCs w:val="28"/>
          <w:lang w:eastAsia="en-US"/>
        </w:rPr>
        <w:t xml:space="preserve">              п</w:t>
      </w:r>
      <w:r w:rsidRPr="00F51AEC">
        <w:rPr>
          <w:rFonts w:eastAsiaTheme="minorHAnsi"/>
          <w:sz w:val="28"/>
          <w:szCs w:val="28"/>
          <w:lang w:eastAsia="en-US"/>
        </w:rPr>
        <w:t xml:space="preserve">риложению </w:t>
      </w:r>
      <w:r w:rsidR="00E569D9" w:rsidRPr="00F51AEC">
        <w:rPr>
          <w:rFonts w:eastAsiaTheme="minorHAnsi"/>
          <w:sz w:val="28"/>
          <w:szCs w:val="28"/>
          <w:lang w:eastAsia="en-US"/>
        </w:rPr>
        <w:t xml:space="preserve">№ </w:t>
      </w:r>
      <w:r w:rsidRPr="00F51AEC">
        <w:rPr>
          <w:rFonts w:eastAsiaTheme="minorHAnsi"/>
          <w:sz w:val="28"/>
          <w:szCs w:val="28"/>
          <w:lang w:eastAsia="en-US"/>
        </w:rPr>
        <w:t>1 к</w:t>
      </w:r>
      <w:r w:rsidR="00E569D9" w:rsidRPr="00F51AEC">
        <w:rPr>
          <w:rFonts w:eastAsiaTheme="minorHAnsi"/>
          <w:sz w:val="28"/>
          <w:szCs w:val="28"/>
          <w:lang w:eastAsia="en-US"/>
        </w:rPr>
        <w:t xml:space="preserve"> настоящему </w:t>
      </w:r>
      <w:r w:rsidRPr="00F51AEC">
        <w:rPr>
          <w:rFonts w:eastAsiaTheme="minorHAnsi"/>
          <w:sz w:val="28"/>
          <w:szCs w:val="28"/>
          <w:lang w:eastAsia="en-US"/>
        </w:rPr>
        <w:t>Положению.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В случае невозможности предоставить Уведомление лично возможно предоставление Уведомления посредством почтового отправления с уведомлением о вручении и описью вложения.</w:t>
      </w:r>
    </w:p>
    <w:p w:rsidR="000D379A" w:rsidRPr="00F51AEC" w:rsidRDefault="000D379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К уведомлению прилагаются все имеющиеся у муниципального служащего материалы, подтверждающие обстоятельства, изложенные в уведомлении.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4. Регистрация Уведомлений осуществляется специалистом </w:t>
      </w:r>
      <w:r w:rsidR="00E569D9" w:rsidRPr="00F51AEC">
        <w:rPr>
          <w:rFonts w:eastAsiaTheme="minorHAnsi"/>
          <w:sz w:val="28"/>
          <w:szCs w:val="28"/>
          <w:lang w:eastAsia="en-US"/>
        </w:rPr>
        <w:t xml:space="preserve">отдела по управлению персоналом </w:t>
      </w:r>
      <w:r w:rsidRPr="00F51AEC">
        <w:rPr>
          <w:rFonts w:eastAsiaTheme="minorHAnsi"/>
          <w:sz w:val="28"/>
          <w:szCs w:val="28"/>
          <w:lang w:eastAsia="en-US"/>
        </w:rPr>
        <w:t xml:space="preserve">администрации </w:t>
      </w:r>
      <w:r w:rsidR="00E569D9" w:rsidRPr="00F51AEC">
        <w:rPr>
          <w:rFonts w:eastAsiaTheme="minorHAnsi"/>
          <w:sz w:val="28"/>
          <w:szCs w:val="28"/>
          <w:lang w:eastAsia="en-US"/>
        </w:rPr>
        <w:t>городского округа Жигулевск</w:t>
      </w:r>
      <w:r w:rsidRPr="00F51AEC">
        <w:rPr>
          <w:rFonts w:eastAsiaTheme="minorHAnsi"/>
          <w:sz w:val="28"/>
          <w:szCs w:val="28"/>
          <w:lang w:eastAsia="en-US"/>
        </w:rPr>
        <w:t xml:space="preserve"> (далее - ответственное должностное лицо), в день их поступления в </w:t>
      </w:r>
      <w:hyperlink w:anchor="Par87" w:history="1">
        <w:r w:rsidRPr="00F51AEC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 w:rsidRPr="00F51AEC">
        <w:rPr>
          <w:rFonts w:eastAsiaTheme="minorHAnsi"/>
          <w:sz w:val="28"/>
          <w:szCs w:val="28"/>
          <w:lang w:eastAsia="en-US"/>
        </w:rPr>
        <w:t xml:space="preserve"> регистрации уведомлений по форме согласно </w:t>
      </w:r>
      <w:r w:rsidR="00E569D9" w:rsidRPr="00F51AEC">
        <w:rPr>
          <w:rFonts w:eastAsiaTheme="minorHAnsi"/>
          <w:sz w:val="28"/>
          <w:szCs w:val="28"/>
          <w:lang w:eastAsia="en-US"/>
        </w:rPr>
        <w:t>п</w:t>
      </w:r>
      <w:r w:rsidRPr="00F51AEC">
        <w:rPr>
          <w:rFonts w:eastAsiaTheme="minorHAnsi"/>
          <w:sz w:val="28"/>
          <w:szCs w:val="28"/>
          <w:lang w:eastAsia="en-US"/>
        </w:rPr>
        <w:t xml:space="preserve">риложению </w:t>
      </w:r>
      <w:r w:rsidR="00E569D9" w:rsidRPr="00F51AEC">
        <w:rPr>
          <w:rFonts w:eastAsiaTheme="minorHAnsi"/>
          <w:sz w:val="28"/>
          <w:szCs w:val="28"/>
          <w:lang w:eastAsia="en-US"/>
        </w:rPr>
        <w:t xml:space="preserve">№ </w:t>
      </w:r>
      <w:r w:rsidRPr="00F51AEC">
        <w:rPr>
          <w:rFonts w:eastAsiaTheme="minorHAnsi"/>
          <w:sz w:val="28"/>
          <w:szCs w:val="28"/>
          <w:lang w:eastAsia="en-US"/>
        </w:rPr>
        <w:t>2 к настоящему Положению.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Журнал должен быть прошит, пронумерован и заверен печатью.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5. Копия зарегистрированного в установленном порядке уведомления выдается муниципальному служащему лично под подпись в журнале регистрации уведомлений, либо направляется по почте заказным письмом с уведомлением о вручении.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lastRenderedPageBreak/>
        <w:t xml:space="preserve">На копии уведомления, подлежащего передаче муниципальному служащему, ставится отметка </w:t>
      </w:r>
      <w:r w:rsidR="00E569D9" w:rsidRPr="00F51AEC">
        <w:rPr>
          <w:rFonts w:eastAsiaTheme="minorHAnsi"/>
          <w:sz w:val="28"/>
          <w:szCs w:val="28"/>
          <w:lang w:eastAsia="en-US"/>
        </w:rPr>
        <w:t>«</w:t>
      </w:r>
      <w:r w:rsidRPr="00F51AEC">
        <w:rPr>
          <w:rFonts w:eastAsiaTheme="minorHAnsi"/>
          <w:sz w:val="28"/>
          <w:szCs w:val="28"/>
          <w:lang w:eastAsia="en-US"/>
        </w:rPr>
        <w:t>Уведомление зарегистрировано</w:t>
      </w:r>
      <w:r w:rsidR="00E569D9" w:rsidRPr="00F51AEC">
        <w:rPr>
          <w:rFonts w:eastAsiaTheme="minorHAnsi"/>
          <w:sz w:val="28"/>
          <w:szCs w:val="28"/>
          <w:lang w:eastAsia="en-US"/>
        </w:rPr>
        <w:t>»</w:t>
      </w:r>
      <w:r w:rsidRPr="00F51AEC">
        <w:rPr>
          <w:rFonts w:eastAsiaTheme="minorHAnsi"/>
          <w:sz w:val="28"/>
          <w:szCs w:val="28"/>
          <w:lang w:eastAsia="en-US"/>
        </w:rPr>
        <w:t xml:space="preserve"> с указанием даты регистрации уведомления, фамилии, имени, отчества и должности лица, зарегистрировавшего уведомление.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6. Уведомление в течение трех рабочих дней с даты поступления направляется ответственным должностным лицом в комиссию по соблюдению требований к служебному поведению муниципальных служащих и урегулированию конфликта интересов </w:t>
      </w:r>
      <w:r w:rsidR="00E569D9" w:rsidRPr="00F51AEC">
        <w:rPr>
          <w:rFonts w:eastAsiaTheme="minorHAnsi"/>
          <w:sz w:val="28"/>
          <w:szCs w:val="28"/>
          <w:lang w:eastAsia="en-US"/>
        </w:rPr>
        <w:t xml:space="preserve">на муниципальной службе </w:t>
      </w:r>
      <w:r w:rsidRPr="00F51AEC">
        <w:rPr>
          <w:rFonts w:eastAsiaTheme="minorHAnsi"/>
          <w:sz w:val="28"/>
          <w:szCs w:val="28"/>
          <w:lang w:eastAsia="en-US"/>
        </w:rPr>
        <w:t xml:space="preserve">(далее - </w:t>
      </w:r>
      <w:r w:rsidR="00E569D9" w:rsidRPr="00F51AEC">
        <w:rPr>
          <w:rFonts w:eastAsiaTheme="minorHAnsi"/>
          <w:sz w:val="28"/>
          <w:szCs w:val="28"/>
          <w:lang w:eastAsia="en-US"/>
        </w:rPr>
        <w:t>К</w:t>
      </w:r>
      <w:r w:rsidRPr="00F51AEC">
        <w:rPr>
          <w:rFonts w:eastAsiaTheme="minorHAnsi"/>
          <w:sz w:val="28"/>
          <w:szCs w:val="28"/>
          <w:lang w:eastAsia="en-US"/>
        </w:rPr>
        <w:t>омиссия) для рассмотрения в сроки и порядке, установленные Положением о комиссии по соблюдению требований к служебному поведению муниципальных служащих и урегулированию конфликта интересов</w:t>
      </w:r>
      <w:r w:rsidR="001A2CD2" w:rsidRPr="00F51AEC">
        <w:rPr>
          <w:rFonts w:eastAsiaTheme="minorHAnsi"/>
          <w:sz w:val="28"/>
          <w:szCs w:val="28"/>
          <w:lang w:eastAsia="en-US"/>
        </w:rPr>
        <w:t xml:space="preserve"> на муниципальной службе</w:t>
      </w:r>
      <w:r w:rsidRPr="00F51AEC">
        <w:rPr>
          <w:rFonts w:eastAsiaTheme="minorHAnsi"/>
          <w:sz w:val="28"/>
          <w:szCs w:val="28"/>
          <w:lang w:eastAsia="en-US"/>
        </w:rPr>
        <w:t xml:space="preserve">, утвержденным </w:t>
      </w:r>
      <w:r w:rsidR="001A2CD2" w:rsidRPr="00F51AEC">
        <w:rPr>
          <w:rFonts w:eastAsiaTheme="minorHAnsi"/>
          <w:sz w:val="28"/>
          <w:szCs w:val="28"/>
          <w:lang w:eastAsia="en-US"/>
        </w:rPr>
        <w:t>решением Думы городского округа Жигулевск Самарской области</w:t>
      </w:r>
      <w:r w:rsidRPr="00F51AEC">
        <w:rPr>
          <w:rFonts w:eastAsiaTheme="minorHAnsi"/>
          <w:sz w:val="28"/>
          <w:szCs w:val="28"/>
          <w:lang w:eastAsia="en-US"/>
        </w:rPr>
        <w:t xml:space="preserve"> (далее - Положение о комиссии).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7. В течение трех рабочих дней со дня поступления протокола комиссии представитель нанимателя (работодатель) принимает по результатам рассмотрения Уведомления одно из следующих решений: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представитель нанимателя (работодатель) принимает меры по урегулированию конфликта интересов или по недопущению его возникновения;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в) признать, что</w:t>
      </w:r>
      <w:r w:rsidR="001A2CD2" w:rsidRPr="00F51AEC">
        <w:rPr>
          <w:rFonts w:eastAsiaTheme="minorHAnsi"/>
          <w:sz w:val="28"/>
          <w:szCs w:val="28"/>
          <w:lang w:eastAsia="en-US"/>
        </w:rPr>
        <w:t xml:space="preserve"> муниципальный </w:t>
      </w:r>
      <w:r w:rsidRPr="00F51AEC">
        <w:rPr>
          <w:rFonts w:eastAsiaTheme="minorHAnsi"/>
          <w:sz w:val="28"/>
          <w:szCs w:val="28"/>
          <w:lang w:eastAsia="en-US"/>
        </w:rPr>
        <w:t>служащий не соблюдал требования об урегулировании конфликта интересов. В этом случае представитель нанимателя (работодатель) применяет к муниципальному служащему конкретную меру ответственности.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8. Ответственное должностное лицо в течение двух дней со дня принятия представителем нанимателя (работодателя) решения информирует о принятом решении муниципального служащего.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9. Представитель нанимателя (работодатель) обязан принять следующие меры по предотвращению или урегулированию конфликта интересов: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1) изменить должностное или служебное положение муниципального служащего, являющегося стороной конфликта интересов, вплоть до его отстранения от исполнения должностных (служебных) обязанностей, в порядке, установленном Федеральным </w:t>
      </w:r>
      <w:hyperlink r:id="rId4" w:history="1">
        <w:r w:rsidRPr="00F51AEC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F51AEC">
        <w:rPr>
          <w:rFonts w:eastAsiaTheme="minorHAnsi"/>
          <w:sz w:val="28"/>
          <w:szCs w:val="28"/>
          <w:lang w:eastAsia="en-US"/>
        </w:rPr>
        <w:t xml:space="preserve"> от 02.03.2007 </w:t>
      </w:r>
      <w:r w:rsidR="00C64512" w:rsidRPr="00F51AEC">
        <w:rPr>
          <w:rFonts w:eastAsiaTheme="minorHAnsi"/>
          <w:sz w:val="28"/>
          <w:szCs w:val="28"/>
          <w:lang w:eastAsia="en-US"/>
        </w:rPr>
        <w:t>№</w:t>
      </w:r>
      <w:r w:rsidRPr="00F51AEC">
        <w:rPr>
          <w:rFonts w:eastAsiaTheme="minorHAnsi"/>
          <w:sz w:val="28"/>
          <w:szCs w:val="28"/>
          <w:lang w:eastAsia="en-US"/>
        </w:rPr>
        <w:t xml:space="preserve"> 25-ФЗ </w:t>
      </w:r>
      <w:r w:rsidR="00C64512" w:rsidRPr="00F51AEC">
        <w:rPr>
          <w:rFonts w:eastAsiaTheme="minorHAnsi"/>
          <w:sz w:val="28"/>
          <w:szCs w:val="28"/>
          <w:lang w:eastAsia="en-US"/>
        </w:rPr>
        <w:t xml:space="preserve">                     «</w:t>
      </w:r>
      <w:r w:rsidRPr="00F51AEC">
        <w:rPr>
          <w:rFonts w:eastAsiaTheme="minorHAnsi"/>
          <w:sz w:val="28"/>
          <w:szCs w:val="28"/>
          <w:lang w:eastAsia="en-US"/>
        </w:rPr>
        <w:t>О муниципальной службе в Российской Федерации</w:t>
      </w:r>
      <w:r w:rsidR="00C64512" w:rsidRPr="00F51AEC">
        <w:rPr>
          <w:rFonts w:eastAsiaTheme="minorHAnsi"/>
          <w:sz w:val="28"/>
          <w:szCs w:val="28"/>
          <w:lang w:eastAsia="en-US"/>
        </w:rPr>
        <w:t>»</w:t>
      </w:r>
      <w:r w:rsidRPr="00F51AEC">
        <w:rPr>
          <w:rFonts w:eastAsiaTheme="minorHAnsi"/>
          <w:sz w:val="28"/>
          <w:szCs w:val="28"/>
          <w:lang w:eastAsia="en-US"/>
        </w:rPr>
        <w:t>;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2) принять отказ муниципального служащего от выгоды, явившейся причиной возникновения конфликта интересов.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10. Изменение должностного или служебного положения муниципального служащего, являющегося стороной конфликта интересов, может носить постоянный или временный характер.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11. Представителем нанимателя (работодателем) в качестве постоянной меры по предотвращению и урегулированию конфликта интересов могут быть внесены соответствующие изменения в должностную инструкцию муниципального служащего, осуществлен перевод муниципального </w:t>
      </w:r>
      <w:r w:rsidRPr="00F51AEC">
        <w:rPr>
          <w:rFonts w:eastAsiaTheme="minorHAnsi"/>
          <w:sz w:val="28"/>
          <w:szCs w:val="28"/>
          <w:lang w:eastAsia="en-US"/>
        </w:rPr>
        <w:lastRenderedPageBreak/>
        <w:t xml:space="preserve">служащего на другую должность в администрации </w:t>
      </w:r>
      <w:r w:rsidR="00C64512" w:rsidRPr="00F51AEC">
        <w:rPr>
          <w:rFonts w:eastAsiaTheme="minorHAnsi"/>
          <w:sz w:val="28"/>
          <w:szCs w:val="28"/>
          <w:lang w:eastAsia="en-US"/>
        </w:rPr>
        <w:t>городского округа Жигулевск</w:t>
      </w:r>
      <w:r w:rsidRPr="00F51AEC">
        <w:rPr>
          <w:rFonts w:eastAsiaTheme="minorHAnsi"/>
          <w:sz w:val="28"/>
          <w:szCs w:val="28"/>
          <w:lang w:eastAsia="en-US"/>
        </w:rPr>
        <w:t>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12. Вопросы, связанные с временным отстранением муниципального служащего от замещаемой должности муниципальной службы, регламентируются положениями </w:t>
      </w:r>
      <w:hyperlink r:id="rId5" w:history="1">
        <w:r w:rsidRPr="00F51AEC">
          <w:rPr>
            <w:rFonts w:eastAsiaTheme="minorHAnsi"/>
            <w:sz w:val="28"/>
            <w:szCs w:val="28"/>
            <w:lang w:eastAsia="en-US"/>
          </w:rPr>
          <w:t>части 3 статьи 14.1</w:t>
        </w:r>
      </w:hyperlink>
      <w:r w:rsidRPr="00F51AEC">
        <w:rPr>
          <w:rFonts w:eastAsiaTheme="minorHAnsi"/>
          <w:sz w:val="28"/>
          <w:szCs w:val="28"/>
          <w:lang w:eastAsia="en-US"/>
        </w:rPr>
        <w:t xml:space="preserve"> Федерального закона </w:t>
      </w:r>
      <w:r w:rsidR="009E5C8F" w:rsidRPr="00F51AEC">
        <w:rPr>
          <w:rFonts w:eastAsiaTheme="minorHAnsi"/>
          <w:sz w:val="28"/>
          <w:szCs w:val="28"/>
          <w:lang w:eastAsia="en-US"/>
        </w:rPr>
        <w:t xml:space="preserve">             </w:t>
      </w:r>
      <w:r w:rsidRPr="00F51AEC">
        <w:rPr>
          <w:rFonts w:eastAsiaTheme="minorHAnsi"/>
          <w:sz w:val="28"/>
          <w:szCs w:val="28"/>
          <w:lang w:eastAsia="en-US"/>
        </w:rPr>
        <w:t xml:space="preserve">от 02.03.2007 </w:t>
      </w:r>
      <w:r w:rsidR="00C64512" w:rsidRPr="00F51AEC">
        <w:rPr>
          <w:rFonts w:eastAsiaTheme="minorHAnsi"/>
          <w:sz w:val="28"/>
          <w:szCs w:val="28"/>
          <w:lang w:eastAsia="en-US"/>
        </w:rPr>
        <w:t>№</w:t>
      </w:r>
      <w:r w:rsidRPr="00F51AEC">
        <w:rPr>
          <w:rFonts w:eastAsiaTheme="minorHAnsi"/>
          <w:sz w:val="28"/>
          <w:szCs w:val="28"/>
          <w:lang w:eastAsia="en-US"/>
        </w:rPr>
        <w:t xml:space="preserve"> 25-ФЗ </w:t>
      </w:r>
      <w:r w:rsidR="00C64512" w:rsidRPr="00F51AEC">
        <w:rPr>
          <w:rFonts w:eastAsiaTheme="minorHAnsi"/>
          <w:sz w:val="28"/>
          <w:szCs w:val="28"/>
          <w:lang w:eastAsia="en-US"/>
        </w:rPr>
        <w:t>«</w:t>
      </w:r>
      <w:r w:rsidRPr="00F51AEC">
        <w:rPr>
          <w:rFonts w:eastAsiaTheme="minorHAnsi"/>
          <w:sz w:val="28"/>
          <w:szCs w:val="28"/>
          <w:lang w:eastAsia="en-US"/>
        </w:rPr>
        <w:t>О муниципальной службе в Российской Федерации</w:t>
      </w:r>
      <w:r w:rsidR="00C64512" w:rsidRPr="00F51AEC">
        <w:rPr>
          <w:rFonts w:eastAsiaTheme="minorHAnsi"/>
          <w:sz w:val="28"/>
          <w:szCs w:val="28"/>
          <w:lang w:eastAsia="en-US"/>
        </w:rPr>
        <w:t>»</w:t>
      </w:r>
      <w:r w:rsidRPr="00F51AEC">
        <w:rPr>
          <w:rFonts w:eastAsiaTheme="minorHAnsi"/>
          <w:sz w:val="28"/>
          <w:szCs w:val="28"/>
          <w:lang w:eastAsia="en-US"/>
        </w:rPr>
        <w:t>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13. Муниципальный служащий может быть отстранен от замещаемой должности муниципальной службы (не допущен к исполнению должностных обязанностей) на срок, не превышающий 60 дней со дня принятия решения об урегулировании конфликта интересов или о проведении проверки. Указанный срок может быть продлен до 90 дней лицом, принявшим соответствующее решение. В качестве гарантии муниципальному служащему сохраняется денежное содержание на все время отстранения от замещаемой должности муниципальной службы.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14. Основанием для отстранения муниципального служащего от исполнения должностных (служебных) обязанностей, замещаемой должности муниципальной службы является распорядительный акт (распоряжение администрации </w:t>
      </w:r>
      <w:r w:rsidR="00C64512" w:rsidRPr="00F51AEC">
        <w:rPr>
          <w:rFonts w:eastAsiaTheme="minorHAnsi"/>
          <w:sz w:val="28"/>
          <w:szCs w:val="28"/>
          <w:lang w:eastAsia="en-US"/>
        </w:rPr>
        <w:t>городского округа Жигулевск</w:t>
      </w:r>
      <w:r w:rsidRPr="00F51AEC">
        <w:rPr>
          <w:rFonts w:eastAsiaTheme="minorHAnsi"/>
          <w:sz w:val="28"/>
          <w:szCs w:val="28"/>
          <w:lang w:eastAsia="en-US"/>
        </w:rPr>
        <w:t>), в котором указываются:</w:t>
      </w:r>
    </w:p>
    <w:p w:rsidR="0039432A" w:rsidRPr="00F51AEC" w:rsidRDefault="00C64512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1)</w:t>
      </w:r>
      <w:r w:rsidR="0039432A" w:rsidRPr="00F51AEC">
        <w:rPr>
          <w:rFonts w:eastAsiaTheme="minorHAnsi"/>
          <w:sz w:val="28"/>
          <w:szCs w:val="28"/>
          <w:lang w:eastAsia="en-US"/>
        </w:rPr>
        <w:t xml:space="preserve"> факт, послуживший основанием для отстранения муниципального служащего;</w:t>
      </w:r>
    </w:p>
    <w:p w:rsidR="0039432A" w:rsidRPr="00F51AEC" w:rsidRDefault="00C64512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2)</w:t>
      </w:r>
      <w:r w:rsidR="0039432A" w:rsidRPr="00F51AEC">
        <w:rPr>
          <w:rFonts w:eastAsiaTheme="minorHAnsi"/>
          <w:sz w:val="28"/>
          <w:szCs w:val="28"/>
          <w:lang w:eastAsia="en-US"/>
        </w:rPr>
        <w:t xml:space="preserve"> дата, с которой муниципальный служащий отстранен от исполнения должностных (служебных) обязанностей;</w:t>
      </w:r>
    </w:p>
    <w:p w:rsidR="0039432A" w:rsidRPr="00F51AEC" w:rsidRDefault="00C64512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3)</w:t>
      </w:r>
      <w:r w:rsidR="0039432A" w:rsidRPr="00F51AEC">
        <w:rPr>
          <w:rFonts w:eastAsiaTheme="minorHAnsi"/>
          <w:sz w:val="28"/>
          <w:szCs w:val="28"/>
          <w:lang w:eastAsia="en-US"/>
        </w:rPr>
        <w:t xml:space="preserve"> дата, с которой муниципальный служащий должен приступить к исполнению своих должностных (служебных) обязанностей;</w:t>
      </w:r>
    </w:p>
    <w:p w:rsidR="0039432A" w:rsidRPr="00F51AEC" w:rsidRDefault="00C64512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4)</w:t>
      </w:r>
      <w:r w:rsidR="0039432A" w:rsidRPr="00F51AEC">
        <w:rPr>
          <w:rFonts w:eastAsiaTheme="minorHAnsi"/>
          <w:sz w:val="28"/>
          <w:szCs w:val="28"/>
          <w:lang w:eastAsia="en-US"/>
        </w:rPr>
        <w:t xml:space="preserve"> условие сохранения денежного содержания муниципального служащего на все время отстранения от исполнения должностных (служебных) обязанностей, замещаемой должности муниципальной службы.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15. В случае отказа муниципального служащего от выгоды, явившейся причиной возникновения конфликта интересов, он представляет на имя представителя нанимателя (работодателя) в письменной форме обязательство о воздержании от совершения определенных действий или возврате полученного имущества, если выгода уже получена.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16. За совершение дисциплинарного проступка работодатель имеет право применить дисциплинарные взыскания, предусмотренные </w:t>
      </w:r>
      <w:hyperlink r:id="rId6" w:history="1">
        <w:r w:rsidRPr="00F51AEC">
          <w:rPr>
            <w:rFonts w:eastAsiaTheme="minorHAnsi"/>
            <w:sz w:val="28"/>
            <w:szCs w:val="28"/>
            <w:lang w:eastAsia="en-US"/>
          </w:rPr>
          <w:t>статьей 27</w:t>
        </w:r>
      </w:hyperlink>
      <w:r w:rsidRPr="00F51AEC">
        <w:rPr>
          <w:rFonts w:eastAsiaTheme="minorHAnsi"/>
          <w:sz w:val="28"/>
          <w:szCs w:val="28"/>
          <w:lang w:eastAsia="en-US"/>
        </w:rPr>
        <w:t xml:space="preserve"> Федерального закона от 02.03.2007 </w:t>
      </w:r>
      <w:r w:rsidR="00C64512" w:rsidRPr="00F51AEC">
        <w:rPr>
          <w:rFonts w:eastAsiaTheme="minorHAnsi"/>
          <w:sz w:val="28"/>
          <w:szCs w:val="28"/>
          <w:lang w:eastAsia="en-US"/>
        </w:rPr>
        <w:t>№</w:t>
      </w:r>
      <w:r w:rsidRPr="00F51AEC">
        <w:rPr>
          <w:rFonts w:eastAsiaTheme="minorHAnsi"/>
          <w:sz w:val="28"/>
          <w:szCs w:val="28"/>
          <w:lang w:eastAsia="en-US"/>
        </w:rPr>
        <w:t xml:space="preserve"> 25-ФЗ </w:t>
      </w:r>
      <w:r w:rsidR="00C64512" w:rsidRPr="00F51AEC">
        <w:rPr>
          <w:rFonts w:eastAsiaTheme="minorHAnsi"/>
          <w:sz w:val="28"/>
          <w:szCs w:val="28"/>
          <w:lang w:eastAsia="en-US"/>
        </w:rPr>
        <w:t>«</w:t>
      </w:r>
      <w:r w:rsidRPr="00F51AEC">
        <w:rPr>
          <w:rFonts w:eastAsiaTheme="minorHAnsi"/>
          <w:sz w:val="28"/>
          <w:szCs w:val="28"/>
          <w:lang w:eastAsia="en-US"/>
        </w:rPr>
        <w:t>О муниципальной службе в Российской Федерации</w:t>
      </w:r>
      <w:r w:rsidR="00C64512" w:rsidRPr="00F51AEC">
        <w:rPr>
          <w:rFonts w:eastAsiaTheme="minorHAnsi"/>
          <w:sz w:val="28"/>
          <w:szCs w:val="28"/>
          <w:lang w:eastAsia="en-US"/>
        </w:rPr>
        <w:t>»</w:t>
      </w:r>
      <w:r w:rsidRPr="00F51AEC">
        <w:rPr>
          <w:rFonts w:eastAsiaTheme="minorHAnsi"/>
          <w:sz w:val="28"/>
          <w:szCs w:val="28"/>
          <w:lang w:eastAsia="en-US"/>
        </w:rPr>
        <w:t>, а именно: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1) замечание;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2) выговор;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3) увольнение с муниципальной службы по соответствующим основаниям.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17. Уведомление и иные материалы, связанные с рассмотрением Уведомления, приобщаются к личному делу муниципального служащего.</w:t>
      </w:r>
    </w:p>
    <w:p w:rsidR="0039432A" w:rsidRPr="00F51AEC" w:rsidRDefault="0039432A" w:rsidP="00E569D9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39432A" w:rsidRPr="00F51AEC" w:rsidRDefault="0039432A" w:rsidP="003943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9432A" w:rsidRPr="00F51AEC" w:rsidRDefault="0039432A" w:rsidP="003943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9432A" w:rsidRPr="00F51AEC" w:rsidRDefault="0039432A" w:rsidP="003943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64512" w:rsidRPr="00F51AEC" w:rsidRDefault="00C64512" w:rsidP="00C64512">
      <w:pPr>
        <w:autoSpaceDE w:val="0"/>
        <w:autoSpaceDN w:val="0"/>
        <w:adjustRightInd w:val="0"/>
        <w:ind w:left="4962"/>
        <w:jc w:val="both"/>
        <w:outlineLvl w:val="0"/>
        <w:rPr>
          <w:rFonts w:eastAsiaTheme="minorHAnsi"/>
          <w:sz w:val="28"/>
          <w:szCs w:val="28"/>
          <w:lang w:eastAsia="en-US"/>
        </w:rPr>
      </w:pPr>
      <w:bookmarkStart w:id="1" w:name="Par38"/>
      <w:bookmarkEnd w:id="1"/>
      <w:r w:rsidRPr="00F51AEC">
        <w:rPr>
          <w:rFonts w:eastAsiaTheme="minorHAnsi"/>
          <w:sz w:val="28"/>
          <w:szCs w:val="28"/>
          <w:lang w:eastAsia="en-US"/>
        </w:rPr>
        <w:lastRenderedPageBreak/>
        <w:t>Приложение № 1</w:t>
      </w:r>
    </w:p>
    <w:p w:rsidR="00C64512" w:rsidRPr="00F51AEC" w:rsidRDefault="00C64512" w:rsidP="00C64512">
      <w:pPr>
        <w:autoSpaceDE w:val="0"/>
        <w:autoSpaceDN w:val="0"/>
        <w:adjustRightInd w:val="0"/>
        <w:ind w:left="4962"/>
        <w:jc w:val="both"/>
        <w:rPr>
          <w:sz w:val="28"/>
          <w:szCs w:val="28"/>
        </w:rPr>
      </w:pPr>
      <w:r w:rsidRPr="00F51AEC">
        <w:rPr>
          <w:rFonts w:eastAsiaTheme="minorHAnsi"/>
          <w:sz w:val="28"/>
          <w:szCs w:val="28"/>
          <w:lang w:eastAsia="en-US"/>
        </w:rPr>
        <w:t>к Положению о п</w:t>
      </w:r>
      <w:r w:rsidRPr="00F51AEC">
        <w:rPr>
          <w:bCs/>
          <w:sz w:val="28"/>
          <w:szCs w:val="28"/>
        </w:rPr>
        <w:t xml:space="preserve">орядке </w:t>
      </w:r>
      <w:r w:rsidRPr="00F51AEC">
        <w:rPr>
          <w:sz w:val="28"/>
          <w:szCs w:val="28"/>
        </w:rPr>
        <w:t>сообщения муниципальными служащими в администрации городского округа Жигулевск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39432A" w:rsidRPr="00F51AEC" w:rsidRDefault="0039432A" w:rsidP="003943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64512" w:rsidRPr="00F51AEC" w:rsidRDefault="00C64512" w:rsidP="003943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64512" w:rsidRPr="00F51AEC" w:rsidRDefault="00C64512" w:rsidP="003943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9432A" w:rsidRPr="00F51AEC" w:rsidRDefault="0039432A" w:rsidP="00C64512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Главе </w:t>
      </w:r>
      <w:r w:rsidR="00C64512" w:rsidRPr="00F51AEC">
        <w:rPr>
          <w:rFonts w:eastAsiaTheme="minorHAnsi"/>
          <w:sz w:val="28"/>
          <w:szCs w:val="28"/>
          <w:lang w:eastAsia="en-US"/>
        </w:rPr>
        <w:t>городского округа Жигулевск</w:t>
      </w:r>
    </w:p>
    <w:p w:rsidR="0039432A" w:rsidRPr="00F51AEC" w:rsidRDefault="00C64512" w:rsidP="0039432A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_______________________________</w:t>
      </w:r>
    </w:p>
    <w:p w:rsidR="0039432A" w:rsidRPr="00F51AEC" w:rsidRDefault="0039432A" w:rsidP="0039432A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от _____________________________</w:t>
      </w:r>
    </w:p>
    <w:p w:rsidR="0039432A" w:rsidRPr="00F51AEC" w:rsidRDefault="0039432A" w:rsidP="0039432A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_______________________________</w:t>
      </w:r>
    </w:p>
    <w:p w:rsidR="0039432A" w:rsidRPr="00F51AEC" w:rsidRDefault="0039432A" w:rsidP="0039432A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(Ф.И.О. муниципального служащего,</w:t>
      </w:r>
    </w:p>
    <w:p w:rsidR="0039432A" w:rsidRPr="00F51AEC" w:rsidRDefault="0039432A" w:rsidP="0039432A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замещаемая должность)</w:t>
      </w:r>
    </w:p>
    <w:p w:rsidR="0039432A" w:rsidRPr="00F51AEC" w:rsidRDefault="0039432A" w:rsidP="003943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9432A" w:rsidRPr="00F51AEC" w:rsidRDefault="0039432A" w:rsidP="0039432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У</w:t>
      </w:r>
      <w:r w:rsidR="00C64512" w:rsidRPr="00F51AEC">
        <w:rPr>
          <w:rFonts w:eastAsiaTheme="minorHAnsi"/>
          <w:sz w:val="28"/>
          <w:szCs w:val="28"/>
          <w:lang w:eastAsia="en-US"/>
        </w:rPr>
        <w:t>ведомление</w:t>
      </w:r>
    </w:p>
    <w:p w:rsidR="0039432A" w:rsidRPr="00F51AEC" w:rsidRDefault="0039432A" w:rsidP="0039432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о возникновении личной заинтересованности</w:t>
      </w:r>
    </w:p>
    <w:p w:rsidR="0039432A" w:rsidRPr="00F51AEC" w:rsidRDefault="0039432A" w:rsidP="0039432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при исполнении должностных обязанностей,</w:t>
      </w:r>
    </w:p>
    <w:p w:rsidR="0039432A" w:rsidRPr="00F51AEC" w:rsidRDefault="0039432A" w:rsidP="0039432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которая приводит или может привести к конфликту интересов</w:t>
      </w:r>
      <w:r w:rsidR="00C64512" w:rsidRPr="00F51AEC">
        <w:rPr>
          <w:rFonts w:eastAsiaTheme="minorHAnsi"/>
          <w:sz w:val="28"/>
          <w:szCs w:val="28"/>
          <w:lang w:eastAsia="en-US"/>
        </w:rPr>
        <w:t xml:space="preserve"> на муниципальной службе</w:t>
      </w:r>
    </w:p>
    <w:p w:rsidR="0039432A" w:rsidRPr="00F51AEC" w:rsidRDefault="0039432A" w:rsidP="003943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9432A" w:rsidRPr="00F51AEC" w:rsidRDefault="0039432A" w:rsidP="00C6451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39432A" w:rsidRPr="00F51AEC" w:rsidRDefault="0039432A" w:rsidP="00C6451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Обстоятельства, являющиеся основанием возникновения личной заинтересованности: _______________________________________________.</w:t>
      </w:r>
    </w:p>
    <w:p w:rsidR="0039432A" w:rsidRPr="00F51AEC" w:rsidRDefault="0039432A" w:rsidP="00C6451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Должностные обязанности, на исполнение которых влияет или может повлиять личная заинтересованность: __________________________________.</w:t>
      </w:r>
    </w:p>
    <w:p w:rsidR="0039432A" w:rsidRPr="00F51AEC" w:rsidRDefault="0039432A" w:rsidP="00C6451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Предлагаемые меры по предотвращению или урегулированию конфликта интересов: _______________________________________________________.</w:t>
      </w:r>
    </w:p>
    <w:p w:rsidR="0039432A" w:rsidRPr="00F51AEC" w:rsidRDefault="0039432A" w:rsidP="00C6451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Намереваюсь (не намереваюсь) лично присутствовать на заседании </w:t>
      </w:r>
      <w:r w:rsidR="00C64512" w:rsidRPr="00F51AEC">
        <w:rPr>
          <w:rFonts w:eastAsiaTheme="minorHAnsi"/>
          <w:sz w:val="28"/>
          <w:szCs w:val="28"/>
          <w:lang w:eastAsia="en-US"/>
        </w:rPr>
        <w:t xml:space="preserve">комиссии по соблюдению требований к служебному поведению муниципальных служащих и урегулированию конфликта интересов на муниципальной службе </w:t>
      </w:r>
      <w:r w:rsidRPr="00F51AEC">
        <w:rPr>
          <w:rFonts w:eastAsiaTheme="minorHAnsi"/>
          <w:sz w:val="28"/>
          <w:szCs w:val="28"/>
          <w:lang w:eastAsia="en-US"/>
        </w:rPr>
        <w:t>(нужное подчеркнуть).</w:t>
      </w:r>
    </w:p>
    <w:p w:rsidR="0039432A" w:rsidRPr="00F51AEC" w:rsidRDefault="0039432A" w:rsidP="00C6451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9432A" w:rsidRPr="00F51AEC" w:rsidRDefault="00C64512" w:rsidP="00C6451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«</w:t>
      </w:r>
      <w:r w:rsidR="0039432A" w:rsidRPr="00F51AEC">
        <w:rPr>
          <w:rFonts w:eastAsiaTheme="minorHAnsi"/>
          <w:sz w:val="28"/>
          <w:szCs w:val="28"/>
          <w:lang w:eastAsia="en-US"/>
        </w:rPr>
        <w:t>__</w:t>
      </w:r>
      <w:r w:rsidRPr="00F51AEC">
        <w:rPr>
          <w:rFonts w:eastAsiaTheme="minorHAnsi"/>
          <w:sz w:val="28"/>
          <w:szCs w:val="28"/>
          <w:lang w:eastAsia="en-US"/>
        </w:rPr>
        <w:t>»</w:t>
      </w:r>
      <w:r w:rsidR="0039432A" w:rsidRPr="00F51AEC">
        <w:rPr>
          <w:rFonts w:eastAsiaTheme="minorHAnsi"/>
          <w:sz w:val="28"/>
          <w:szCs w:val="28"/>
          <w:lang w:eastAsia="en-US"/>
        </w:rPr>
        <w:t xml:space="preserve"> __________ 20__ г.</w:t>
      </w:r>
    </w:p>
    <w:p w:rsidR="0039432A" w:rsidRPr="00F51AEC" w:rsidRDefault="0039432A" w:rsidP="00C6451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__________________________________ </w:t>
      </w:r>
      <w:r w:rsidR="00C64512" w:rsidRPr="00F51AEC">
        <w:rPr>
          <w:rFonts w:eastAsiaTheme="minorHAnsi"/>
          <w:sz w:val="28"/>
          <w:szCs w:val="28"/>
          <w:lang w:eastAsia="en-US"/>
        </w:rPr>
        <w:t xml:space="preserve">               </w:t>
      </w:r>
      <w:r w:rsidRPr="00F51AEC">
        <w:rPr>
          <w:rFonts w:eastAsiaTheme="minorHAnsi"/>
          <w:sz w:val="28"/>
          <w:szCs w:val="28"/>
          <w:lang w:eastAsia="en-US"/>
        </w:rPr>
        <w:t>______________________</w:t>
      </w:r>
    </w:p>
    <w:p w:rsidR="0039432A" w:rsidRPr="00F51AEC" w:rsidRDefault="0039432A" w:rsidP="00C6451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(подпись лица, направляющего </w:t>
      </w:r>
      <w:proofErr w:type="gramStart"/>
      <w:r w:rsidRPr="00F51AEC">
        <w:rPr>
          <w:rFonts w:eastAsiaTheme="minorHAnsi"/>
          <w:sz w:val="28"/>
          <w:szCs w:val="28"/>
          <w:lang w:eastAsia="en-US"/>
        </w:rPr>
        <w:t xml:space="preserve">уведомление) </w:t>
      </w:r>
      <w:r w:rsidR="00C64512" w:rsidRPr="00F51AEC">
        <w:rPr>
          <w:rFonts w:eastAsiaTheme="minorHAnsi"/>
          <w:sz w:val="28"/>
          <w:szCs w:val="28"/>
          <w:lang w:eastAsia="en-US"/>
        </w:rPr>
        <w:t xml:space="preserve">  </w:t>
      </w:r>
      <w:proofErr w:type="gramEnd"/>
      <w:r w:rsidR="00C64512" w:rsidRPr="00F51AEC">
        <w:rPr>
          <w:rFonts w:eastAsiaTheme="minorHAnsi"/>
          <w:sz w:val="28"/>
          <w:szCs w:val="28"/>
          <w:lang w:eastAsia="en-US"/>
        </w:rPr>
        <w:t xml:space="preserve">     </w:t>
      </w:r>
      <w:r w:rsidRPr="00F51AEC">
        <w:rPr>
          <w:rFonts w:eastAsiaTheme="minorHAnsi"/>
          <w:sz w:val="28"/>
          <w:szCs w:val="28"/>
          <w:lang w:eastAsia="en-US"/>
        </w:rPr>
        <w:t>(расшифровка подписи)</w:t>
      </w:r>
    </w:p>
    <w:p w:rsidR="0039432A" w:rsidRPr="00F51AEC" w:rsidRDefault="0039432A" w:rsidP="00C6451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9432A" w:rsidRPr="00F51AEC" w:rsidRDefault="0039432A" w:rsidP="0039432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  <w:sectPr w:rsidR="0039432A" w:rsidRPr="00F51AEC" w:rsidSect="00C64512">
          <w:pgSz w:w="11905" w:h="16838"/>
          <w:pgMar w:top="964" w:right="709" w:bottom="907" w:left="1701" w:header="0" w:footer="0" w:gutter="0"/>
          <w:cols w:space="720"/>
          <w:noEndnote/>
        </w:sectPr>
      </w:pPr>
    </w:p>
    <w:p w:rsidR="00F14960" w:rsidRPr="00F51AEC" w:rsidRDefault="00F14960" w:rsidP="00C64512">
      <w:pPr>
        <w:rPr>
          <w:rFonts w:eastAsiaTheme="minorHAnsi"/>
          <w:sz w:val="28"/>
          <w:szCs w:val="28"/>
          <w:lang w:eastAsia="en-US"/>
        </w:rPr>
      </w:pPr>
      <w:r w:rsidRPr="00F51AEC">
        <w:lastRenderedPageBreak/>
        <w:tab/>
      </w:r>
      <w:r w:rsidRPr="00F51AEC">
        <w:tab/>
      </w:r>
      <w:r w:rsidRPr="00F51AEC">
        <w:tab/>
      </w:r>
      <w:r w:rsidRPr="00F51AEC">
        <w:tab/>
      </w:r>
      <w:r w:rsidRPr="00F51AEC">
        <w:tab/>
      </w:r>
      <w:r w:rsidRPr="00F51AEC">
        <w:tab/>
      </w:r>
      <w:r w:rsidR="00C64512" w:rsidRPr="00F51AEC">
        <w:t xml:space="preserve">            </w:t>
      </w:r>
      <w:r w:rsidRPr="00F51AEC">
        <w:rPr>
          <w:rFonts w:eastAsiaTheme="minorHAnsi"/>
          <w:sz w:val="28"/>
          <w:szCs w:val="28"/>
          <w:lang w:eastAsia="en-US"/>
        </w:rPr>
        <w:t xml:space="preserve">Приложение № </w:t>
      </w:r>
      <w:r w:rsidR="00C64512" w:rsidRPr="00F51AEC">
        <w:rPr>
          <w:rFonts w:eastAsiaTheme="minorHAnsi"/>
          <w:sz w:val="28"/>
          <w:szCs w:val="28"/>
          <w:lang w:eastAsia="en-US"/>
        </w:rPr>
        <w:t>2</w:t>
      </w:r>
    </w:p>
    <w:p w:rsidR="00F14960" w:rsidRPr="00F51AEC" w:rsidRDefault="00F14960" w:rsidP="00F14960">
      <w:pPr>
        <w:autoSpaceDE w:val="0"/>
        <w:autoSpaceDN w:val="0"/>
        <w:adjustRightInd w:val="0"/>
        <w:ind w:left="4962"/>
        <w:jc w:val="both"/>
        <w:rPr>
          <w:sz w:val="28"/>
          <w:szCs w:val="28"/>
        </w:rPr>
      </w:pPr>
      <w:r w:rsidRPr="00F51AEC">
        <w:rPr>
          <w:rFonts w:eastAsiaTheme="minorHAnsi"/>
          <w:sz w:val="28"/>
          <w:szCs w:val="28"/>
          <w:lang w:eastAsia="en-US"/>
        </w:rPr>
        <w:t xml:space="preserve">к </w:t>
      </w:r>
      <w:r w:rsidR="00C64512" w:rsidRPr="00F51AEC">
        <w:rPr>
          <w:rFonts w:eastAsiaTheme="minorHAnsi"/>
          <w:sz w:val="28"/>
          <w:szCs w:val="28"/>
          <w:lang w:eastAsia="en-US"/>
        </w:rPr>
        <w:t>Положению о п</w:t>
      </w:r>
      <w:r w:rsidRPr="00F51AEC">
        <w:rPr>
          <w:bCs/>
          <w:sz w:val="28"/>
          <w:szCs w:val="28"/>
        </w:rPr>
        <w:t>орядк</w:t>
      </w:r>
      <w:r w:rsidR="00C64512" w:rsidRPr="00F51AEC">
        <w:rPr>
          <w:bCs/>
          <w:sz w:val="28"/>
          <w:szCs w:val="28"/>
        </w:rPr>
        <w:t>е</w:t>
      </w:r>
      <w:r w:rsidRPr="00F51AEC">
        <w:rPr>
          <w:bCs/>
          <w:sz w:val="28"/>
          <w:szCs w:val="28"/>
        </w:rPr>
        <w:t xml:space="preserve"> </w:t>
      </w:r>
      <w:r w:rsidRPr="00F51AEC">
        <w:rPr>
          <w:sz w:val="28"/>
          <w:szCs w:val="28"/>
        </w:rPr>
        <w:t>сообщения муниципальными служащими в администрации городского округа Жигулевск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F14960" w:rsidRPr="00F51AEC" w:rsidRDefault="00F14960" w:rsidP="00F14960">
      <w:pPr>
        <w:autoSpaceDE w:val="0"/>
        <w:autoSpaceDN w:val="0"/>
        <w:adjustRightInd w:val="0"/>
        <w:ind w:left="5670"/>
        <w:jc w:val="both"/>
        <w:rPr>
          <w:rFonts w:eastAsiaTheme="minorHAnsi"/>
          <w:sz w:val="28"/>
          <w:szCs w:val="28"/>
          <w:lang w:eastAsia="en-US"/>
        </w:rPr>
      </w:pPr>
    </w:p>
    <w:p w:rsidR="00F14960" w:rsidRPr="00F51AEC" w:rsidRDefault="00F14960" w:rsidP="00F14960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ЖУРНАЛ</w:t>
      </w:r>
    </w:p>
    <w:p w:rsidR="00F14960" w:rsidRPr="00F51AEC" w:rsidRDefault="00F14960" w:rsidP="00F14960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F14960" w:rsidRPr="00F51AEC" w:rsidRDefault="00F14960" w:rsidP="00F14960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14960" w:rsidRPr="00F51AEC" w:rsidRDefault="00F14960" w:rsidP="00F1496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Начат «___» __________ 20__ г.</w:t>
      </w:r>
    </w:p>
    <w:p w:rsidR="00F14960" w:rsidRPr="00F51AEC" w:rsidRDefault="00F14960" w:rsidP="00F1496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51AEC">
        <w:rPr>
          <w:rFonts w:eastAsiaTheme="minorHAnsi"/>
          <w:sz w:val="28"/>
          <w:szCs w:val="28"/>
          <w:lang w:eastAsia="en-US"/>
        </w:rPr>
        <w:t>Окончен «___» __________ 20__ г.</w:t>
      </w:r>
    </w:p>
    <w:p w:rsidR="00F14960" w:rsidRPr="00F51AEC" w:rsidRDefault="00F14960" w:rsidP="00F1496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994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7"/>
        <w:gridCol w:w="1795"/>
        <w:gridCol w:w="1710"/>
        <w:gridCol w:w="2224"/>
        <w:gridCol w:w="1757"/>
        <w:gridCol w:w="1786"/>
      </w:tblGrid>
      <w:tr w:rsidR="00F51AEC" w:rsidRPr="00F51AEC" w:rsidTr="00F14960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51AEC">
              <w:rPr>
                <w:rFonts w:eastAsiaTheme="minorHAns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51AEC">
              <w:rPr>
                <w:rFonts w:eastAsiaTheme="minorHAnsi"/>
                <w:sz w:val="28"/>
                <w:szCs w:val="28"/>
                <w:lang w:eastAsia="en-US"/>
              </w:rPr>
              <w:t>Регистрационный номер уведомления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51AEC">
              <w:rPr>
                <w:rFonts w:eastAsiaTheme="minorHAnsi"/>
                <w:sz w:val="28"/>
                <w:szCs w:val="28"/>
                <w:lang w:eastAsia="en-US"/>
              </w:rPr>
              <w:t>Дата регистрации уведомления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51AEC">
              <w:rPr>
                <w:rFonts w:eastAsiaTheme="minorHAnsi"/>
                <w:sz w:val="28"/>
                <w:szCs w:val="28"/>
                <w:lang w:eastAsia="en-US"/>
              </w:rPr>
              <w:t>Ф.И.О., замещаемая должность, контактный телефон муниципального служащего, подавшего уведомление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51AEC">
              <w:rPr>
                <w:rFonts w:eastAsiaTheme="minorHAnsi"/>
                <w:sz w:val="28"/>
                <w:szCs w:val="28"/>
                <w:lang w:eastAsia="en-US"/>
              </w:rPr>
              <w:t>Ф.И.О. лица, принявшего уведомление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51AEC">
              <w:rPr>
                <w:rFonts w:eastAsiaTheme="minorHAnsi"/>
                <w:sz w:val="28"/>
                <w:szCs w:val="28"/>
                <w:lang w:eastAsia="en-US"/>
              </w:rPr>
              <w:t>Сведения о принятом решении</w:t>
            </w:r>
          </w:p>
        </w:tc>
      </w:tr>
      <w:tr w:rsidR="00F51AEC" w:rsidRPr="00F51AEC" w:rsidTr="00F14960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51AEC"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51AEC"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51AEC"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51AEC"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51AEC"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51AEC">
              <w:rPr>
                <w:rFonts w:eastAsiaTheme="minorHAnsi"/>
                <w:sz w:val="28"/>
                <w:szCs w:val="28"/>
                <w:lang w:eastAsia="en-US"/>
              </w:rPr>
              <w:t>6</w:t>
            </w:r>
          </w:p>
        </w:tc>
      </w:tr>
      <w:tr w:rsidR="00F51AEC" w:rsidRPr="00F51AEC" w:rsidTr="00F14960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F51AEC" w:rsidRPr="00F51AEC" w:rsidTr="00F14960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F14960" w:rsidRPr="00F51AEC" w:rsidTr="00F14960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60" w:rsidRPr="00F51AEC" w:rsidRDefault="00F14960" w:rsidP="00F149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:rsidR="00F14960" w:rsidRPr="00F51AEC" w:rsidRDefault="00F14960" w:rsidP="00F1496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F14960" w:rsidRPr="00F51AEC" w:rsidRDefault="00F14960"/>
    <w:p w:rsidR="00F14960" w:rsidRPr="00F51AEC" w:rsidRDefault="00F14960"/>
    <w:p w:rsidR="00F14960" w:rsidRPr="00F51AEC" w:rsidRDefault="00F14960"/>
    <w:p w:rsidR="00F14960" w:rsidRPr="00F51AEC" w:rsidRDefault="00F14960"/>
    <w:p w:rsidR="00C64512" w:rsidRPr="00F51AEC" w:rsidRDefault="00C64512"/>
    <w:p w:rsidR="00C64512" w:rsidRPr="00F51AEC" w:rsidRDefault="00C64512"/>
    <w:p w:rsidR="00C64512" w:rsidRPr="00F51AEC" w:rsidRDefault="00C64512"/>
    <w:p w:rsidR="00C64512" w:rsidRPr="00F51AEC" w:rsidRDefault="00C64512"/>
    <w:p w:rsidR="00C64512" w:rsidRPr="00F51AEC" w:rsidRDefault="00C64512"/>
    <w:p w:rsidR="00C64512" w:rsidRPr="00F51AEC" w:rsidRDefault="00C64512"/>
    <w:p w:rsidR="00C64512" w:rsidRPr="00F51AEC" w:rsidRDefault="00C64512"/>
    <w:sectPr w:rsidR="00C64512" w:rsidRPr="00F51AEC" w:rsidSect="0028082F">
      <w:pgSz w:w="11906" w:h="16838"/>
      <w:pgMar w:top="1077" w:right="709" w:bottom="1077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920"/>
    <w:rsid w:val="00042208"/>
    <w:rsid w:val="000D379A"/>
    <w:rsid w:val="001A2CD2"/>
    <w:rsid w:val="0039432A"/>
    <w:rsid w:val="00743E65"/>
    <w:rsid w:val="00780314"/>
    <w:rsid w:val="007B58BB"/>
    <w:rsid w:val="00850920"/>
    <w:rsid w:val="008E3BA8"/>
    <w:rsid w:val="008E4AD3"/>
    <w:rsid w:val="009E5C8F"/>
    <w:rsid w:val="00A00E96"/>
    <w:rsid w:val="00A27533"/>
    <w:rsid w:val="00C64512"/>
    <w:rsid w:val="00E27B55"/>
    <w:rsid w:val="00E569D9"/>
    <w:rsid w:val="00F14960"/>
    <w:rsid w:val="00F5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B1B87"/>
  <w15:docId w15:val="{1680DA3A-DE8F-459E-B3ED-57B509C8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9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F51AE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1778&amp;dst=100221" TargetMode="External"/><Relationship Id="rId5" Type="http://schemas.openxmlformats.org/officeDocument/2006/relationships/hyperlink" Target="https://login.consultant.ru/link/?req=doc&amp;base=LAW&amp;n=451778&amp;dst=100292" TargetMode="External"/><Relationship Id="rId4" Type="http://schemas.openxmlformats.org/officeDocument/2006/relationships/hyperlink" Target="https://login.consultant.ru/link/?req=doc&amp;base=LAW&amp;n=4517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1793</Words>
  <Characters>10225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Евграфова Е.В.</dc:creator>
  <cp:keywords/>
  <dc:description/>
  <cp:lastModifiedBy>Тихановская С.С.</cp:lastModifiedBy>
  <cp:revision>6</cp:revision>
  <cp:lastPrinted>2024-02-06T09:57:00Z</cp:lastPrinted>
  <dcterms:created xsi:type="dcterms:W3CDTF">2024-01-16T04:19:00Z</dcterms:created>
  <dcterms:modified xsi:type="dcterms:W3CDTF">2024-07-05T04:29:00Z</dcterms:modified>
</cp:coreProperties>
</file>