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015CF" w:rsidRPr="00FB3BD6" w:rsidRDefault="001015CF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Default="006F3606" w:rsidP="006F3606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21.09.2023 № 1856</w:t>
      </w:r>
    </w:p>
    <w:p w:rsidR="005A564E" w:rsidRDefault="005A564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15F2A" w:rsidRPr="00FB3BD6" w:rsidRDefault="00A15F2A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5560D2" w:rsidRDefault="009A70BD" w:rsidP="000358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B3BD6">
        <w:rPr>
          <w:color w:val="000000"/>
          <w:sz w:val="28"/>
          <w:szCs w:val="28"/>
        </w:rPr>
        <w:t xml:space="preserve">О назначении публичных слушаний </w:t>
      </w:r>
      <w:r w:rsidRPr="00390FF0">
        <w:rPr>
          <w:sz w:val="28"/>
          <w:szCs w:val="28"/>
        </w:rPr>
        <w:t xml:space="preserve">по вопросу </w:t>
      </w:r>
      <w:r>
        <w:rPr>
          <w:sz w:val="28"/>
          <w:szCs w:val="28"/>
        </w:rPr>
        <w:t>предоставления разрешения на условно разрешенный вид использования земельн</w:t>
      </w:r>
      <w:r w:rsidR="00B752CD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B752CD">
        <w:rPr>
          <w:sz w:val="28"/>
          <w:szCs w:val="28"/>
        </w:rPr>
        <w:t>а</w:t>
      </w:r>
    </w:p>
    <w:p w:rsidR="009A70BD" w:rsidRPr="00FB3BD6" w:rsidRDefault="009A70BD" w:rsidP="002633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A70BD" w:rsidRPr="00FB3BD6" w:rsidRDefault="009A70BD" w:rsidP="002633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A70BD" w:rsidRPr="00FB3BD6" w:rsidRDefault="009A70BD" w:rsidP="0072656D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FB3BD6">
        <w:rPr>
          <w:color w:val="000000"/>
          <w:sz w:val="28"/>
          <w:szCs w:val="28"/>
        </w:rPr>
        <w:t xml:space="preserve">В соответствии с Градостроительным кодексом Российской Федерации, Правилами землепользования и застройки городского округа Жигулевск, утвержденными решением Думы городского округа Жигулевск от 25.10.2018 № 388, Порядком организации и проведения общественных обсуждений или публичных слушаний по вопросам градостроительной деятельности на территории городского округа Жигулевск Самарской области от 31.05.2018 </w:t>
      </w:r>
      <w:r>
        <w:rPr>
          <w:color w:val="000000"/>
          <w:sz w:val="28"/>
          <w:szCs w:val="28"/>
        </w:rPr>
        <w:t xml:space="preserve">   </w:t>
      </w:r>
      <w:r w:rsidRPr="00FB3BD6">
        <w:rPr>
          <w:color w:val="000000"/>
          <w:sz w:val="28"/>
          <w:szCs w:val="28"/>
        </w:rPr>
        <w:t xml:space="preserve">№ 353, информацией Комиссии по землепользованию и застройке городского округа Жигулевск </w:t>
      </w:r>
      <w:r w:rsidRPr="00F86B63">
        <w:rPr>
          <w:sz w:val="28"/>
          <w:szCs w:val="28"/>
        </w:rPr>
        <w:t xml:space="preserve">от </w:t>
      </w:r>
      <w:r w:rsidR="00DF32BD">
        <w:rPr>
          <w:sz w:val="28"/>
          <w:szCs w:val="28"/>
        </w:rPr>
        <w:t>19</w:t>
      </w:r>
      <w:r w:rsidR="0055646A">
        <w:rPr>
          <w:sz w:val="28"/>
          <w:szCs w:val="28"/>
        </w:rPr>
        <w:t>.</w:t>
      </w:r>
      <w:r w:rsidR="00DF32BD">
        <w:rPr>
          <w:sz w:val="28"/>
          <w:szCs w:val="28"/>
        </w:rPr>
        <w:t>09</w:t>
      </w:r>
      <w:r w:rsidR="0055646A">
        <w:rPr>
          <w:sz w:val="28"/>
          <w:szCs w:val="28"/>
        </w:rPr>
        <w:t>.202</w:t>
      </w:r>
      <w:r w:rsidR="00DF32BD">
        <w:rPr>
          <w:sz w:val="28"/>
          <w:szCs w:val="28"/>
        </w:rPr>
        <w:t>3</w:t>
      </w:r>
      <w:r w:rsidR="00D7505F">
        <w:rPr>
          <w:sz w:val="28"/>
          <w:szCs w:val="28"/>
        </w:rPr>
        <w:t xml:space="preserve"> № </w:t>
      </w:r>
      <w:r w:rsidR="00FD131A">
        <w:rPr>
          <w:sz w:val="28"/>
          <w:szCs w:val="28"/>
        </w:rPr>
        <w:t>4</w:t>
      </w:r>
      <w:r w:rsidR="00DF32BD">
        <w:rPr>
          <w:sz w:val="28"/>
          <w:szCs w:val="28"/>
        </w:rPr>
        <w:t>5</w:t>
      </w:r>
      <w:r w:rsidR="00D7505F">
        <w:rPr>
          <w:sz w:val="28"/>
          <w:szCs w:val="28"/>
        </w:rPr>
        <w:t xml:space="preserve">, </w:t>
      </w:r>
      <w:r w:rsidRPr="00F86B63">
        <w:rPr>
          <w:sz w:val="28"/>
          <w:szCs w:val="28"/>
        </w:rPr>
        <w:t>руководствуясь</w:t>
      </w:r>
      <w:r w:rsidRPr="00FB3BD6">
        <w:rPr>
          <w:color w:val="000000"/>
          <w:sz w:val="28"/>
          <w:szCs w:val="28"/>
        </w:rPr>
        <w:t xml:space="preserve"> Уставом</w:t>
      </w:r>
      <w:proofErr w:type="gramEnd"/>
      <w:r w:rsidRPr="00FB3BD6">
        <w:rPr>
          <w:color w:val="000000"/>
          <w:sz w:val="28"/>
          <w:szCs w:val="28"/>
        </w:rPr>
        <w:t xml:space="preserve"> городского округа Жигулевск Самарской области,</w:t>
      </w:r>
    </w:p>
    <w:p w:rsidR="009A70BD" w:rsidRDefault="009A70BD" w:rsidP="0072656D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jc w:val="both"/>
        <w:rPr>
          <w:color w:val="000000"/>
          <w:sz w:val="28"/>
          <w:szCs w:val="28"/>
        </w:rPr>
      </w:pPr>
    </w:p>
    <w:p w:rsidR="009A70BD" w:rsidRPr="00FB3BD6" w:rsidRDefault="009A70BD" w:rsidP="0072656D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jc w:val="both"/>
        <w:rPr>
          <w:color w:val="000000"/>
          <w:sz w:val="28"/>
          <w:szCs w:val="28"/>
        </w:rPr>
      </w:pPr>
      <w:r w:rsidRPr="00FB3BD6">
        <w:rPr>
          <w:color w:val="000000"/>
          <w:sz w:val="28"/>
          <w:szCs w:val="28"/>
        </w:rPr>
        <w:t>ПОСТАНОВЛЯЮ:</w:t>
      </w:r>
    </w:p>
    <w:p w:rsidR="009A70BD" w:rsidRDefault="009A70BD" w:rsidP="0072656D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977B4E" w:rsidRPr="00C963C8" w:rsidRDefault="000B365C" w:rsidP="000B365C">
      <w:pPr>
        <w:pStyle w:val="a7"/>
        <w:numPr>
          <w:ilvl w:val="0"/>
          <w:numId w:val="8"/>
        </w:numPr>
        <w:tabs>
          <w:tab w:val="left" w:pos="0"/>
          <w:tab w:val="left" w:pos="1276"/>
        </w:tabs>
        <w:ind w:left="0" w:firstLine="709"/>
        <w:jc w:val="both"/>
        <w:rPr>
          <w:sz w:val="28"/>
          <w:szCs w:val="28"/>
        </w:rPr>
      </w:pPr>
      <w:r w:rsidRPr="000B365C">
        <w:rPr>
          <w:sz w:val="28"/>
          <w:szCs w:val="28"/>
        </w:rPr>
        <w:t>Назначить публичные слушания по вопросу предоставления разрешени</w:t>
      </w:r>
      <w:r w:rsidR="00D21E79">
        <w:rPr>
          <w:sz w:val="28"/>
          <w:szCs w:val="28"/>
        </w:rPr>
        <w:t>я</w:t>
      </w:r>
      <w:r w:rsidRPr="000B365C">
        <w:rPr>
          <w:sz w:val="28"/>
          <w:szCs w:val="28"/>
        </w:rPr>
        <w:t xml:space="preserve"> на условно разрешенный вид использования</w:t>
      </w:r>
      <w:r w:rsidR="00B752CD">
        <w:rPr>
          <w:sz w:val="28"/>
          <w:szCs w:val="28"/>
        </w:rPr>
        <w:t xml:space="preserve"> </w:t>
      </w:r>
      <w:r w:rsidRPr="00B752CD">
        <w:rPr>
          <w:sz w:val="28"/>
          <w:szCs w:val="28"/>
        </w:rPr>
        <w:t>земельн</w:t>
      </w:r>
      <w:r w:rsidR="0055646A">
        <w:rPr>
          <w:sz w:val="28"/>
          <w:szCs w:val="28"/>
        </w:rPr>
        <w:t>ого</w:t>
      </w:r>
      <w:r w:rsidRPr="00B752CD">
        <w:rPr>
          <w:sz w:val="28"/>
          <w:szCs w:val="28"/>
        </w:rPr>
        <w:t xml:space="preserve"> </w:t>
      </w:r>
      <w:r w:rsidRPr="00C963C8">
        <w:rPr>
          <w:sz w:val="28"/>
          <w:szCs w:val="28"/>
        </w:rPr>
        <w:t>участк</w:t>
      </w:r>
      <w:r w:rsidR="0055646A" w:rsidRPr="00C963C8">
        <w:rPr>
          <w:sz w:val="28"/>
          <w:szCs w:val="28"/>
        </w:rPr>
        <w:t>а</w:t>
      </w:r>
      <w:r w:rsidR="00FD131A">
        <w:rPr>
          <w:sz w:val="28"/>
          <w:szCs w:val="28"/>
        </w:rPr>
        <w:t xml:space="preserve"> с </w:t>
      </w:r>
      <w:r w:rsidR="00FD131A" w:rsidRPr="00FD131A">
        <w:rPr>
          <w:sz w:val="28"/>
          <w:szCs w:val="28"/>
        </w:rPr>
        <w:t>кадастровым номером 63:02:</w:t>
      </w:r>
      <w:r w:rsidR="009858E1">
        <w:rPr>
          <w:sz w:val="28"/>
          <w:szCs w:val="28"/>
        </w:rPr>
        <w:t>030</w:t>
      </w:r>
      <w:r w:rsidR="00DF32BD">
        <w:rPr>
          <w:sz w:val="28"/>
          <w:szCs w:val="28"/>
        </w:rPr>
        <w:t>6</w:t>
      </w:r>
      <w:r w:rsidR="009858E1">
        <w:rPr>
          <w:sz w:val="28"/>
          <w:szCs w:val="28"/>
        </w:rPr>
        <w:t>020</w:t>
      </w:r>
      <w:r w:rsidR="00FD131A" w:rsidRPr="00FD131A">
        <w:rPr>
          <w:sz w:val="28"/>
          <w:szCs w:val="28"/>
        </w:rPr>
        <w:t>:</w:t>
      </w:r>
      <w:r w:rsidR="00DF32BD">
        <w:rPr>
          <w:sz w:val="28"/>
          <w:szCs w:val="28"/>
        </w:rPr>
        <w:t>648</w:t>
      </w:r>
      <w:r w:rsidR="00FD131A" w:rsidRPr="00FD131A">
        <w:rPr>
          <w:sz w:val="28"/>
          <w:szCs w:val="28"/>
        </w:rPr>
        <w:t xml:space="preserve"> площадью </w:t>
      </w:r>
      <w:r w:rsidR="00DF32BD">
        <w:rPr>
          <w:sz w:val="28"/>
          <w:szCs w:val="28"/>
        </w:rPr>
        <w:t>694</w:t>
      </w:r>
      <w:r w:rsidR="00FD131A" w:rsidRPr="00FD131A">
        <w:rPr>
          <w:sz w:val="28"/>
          <w:szCs w:val="28"/>
        </w:rPr>
        <w:t xml:space="preserve"> кв. м, расположенного по адресу: </w:t>
      </w:r>
      <w:proofErr w:type="gramStart"/>
      <w:r w:rsidR="00FD131A" w:rsidRPr="00FD131A">
        <w:rPr>
          <w:sz w:val="28"/>
          <w:szCs w:val="28"/>
        </w:rPr>
        <w:t>Самарская область, г.о.</w:t>
      </w:r>
      <w:r w:rsidR="00DF32BD">
        <w:rPr>
          <w:sz w:val="28"/>
          <w:szCs w:val="28"/>
        </w:rPr>
        <w:t xml:space="preserve"> </w:t>
      </w:r>
      <w:r w:rsidR="00FD131A" w:rsidRPr="00FD131A">
        <w:rPr>
          <w:sz w:val="28"/>
          <w:szCs w:val="28"/>
        </w:rPr>
        <w:t xml:space="preserve">Жигулевск, г. Жигулевск, </w:t>
      </w:r>
      <w:r w:rsidR="00224EB2">
        <w:rPr>
          <w:sz w:val="28"/>
          <w:szCs w:val="28"/>
        </w:rPr>
        <w:t xml:space="preserve">ул. </w:t>
      </w:r>
      <w:proofErr w:type="spellStart"/>
      <w:r w:rsidR="00224EB2">
        <w:rPr>
          <w:sz w:val="28"/>
          <w:szCs w:val="28"/>
        </w:rPr>
        <w:t>Сызранская</w:t>
      </w:r>
      <w:proofErr w:type="spellEnd"/>
      <w:r w:rsidR="00FD131A" w:rsidRPr="00FD131A">
        <w:rPr>
          <w:sz w:val="28"/>
          <w:szCs w:val="28"/>
        </w:rPr>
        <w:t xml:space="preserve"> № </w:t>
      </w:r>
      <w:r w:rsidR="00DF32BD">
        <w:rPr>
          <w:sz w:val="28"/>
          <w:szCs w:val="28"/>
        </w:rPr>
        <w:t>13</w:t>
      </w:r>
      <w:r w:rsidR="00C963C8" w:rsidRPr="00FD131A">
        <w:rPr>
          <w:sz w:val="28"/>
          <w:szCs w:val="28"/>
        </w:rPr>
        <w:t xml:space="preserve">, </w:t>
      </w:r>
      <w:r w:rsidR="0055646A" w:rsidRPr="00C963C8">
        <w:rPr>
          <w:sz w:val="28"/>
          <w:szCs w:val="28"/>
        </w:rPr>
        <w:t>с условно разрешенным видом использования «</w:t>
      </w:r>
      <w:r w:rsidR="00224EB2" w:rsidRPr="00224EB2">
        <w:rPr>
          <w:sz w:val="28"/>
          <w:szCs w:val="28"/>
        </w:rPr>
        <w:t>гостиничное обслуживание</w:t>
      </w:r>
      <w:r w:rsidR="0055646A" w:rsidRPr="00C963C8">
        <w:rPr>
          <w:sz w:val="28"/>
          <w:szCs w:val="28"/>
        </w:rPr>
        <w:t xml:space="preserve">» (код </w:t>
      </w:r>
      <w:r w:rsidR="00FD131A">
        <w:rPr>
          <w:sz w:val="28"/>
          <w:szCs w:val="28"/>
        </w:rPr>
        <w:t>4</w:t>
      </w:r>
      <w:r w:rsidR="00C963C8" w:rsidRPr="00C963C8">
        <w:rPr>
          <w:sz w:val="28"/>
          <w:szCs w:val="28"/>
        </w:rPr>
        <w:t>.</w:t>
      </w:r>
      <w:r w:rsidR="00224EB2">
        <w:rPr>
          <w:sz w:val="28"/>
          <w:szCs w:val="28"/>
        </w:rPr>
        <w:t>7</w:t>
      </w:r>
      <w:r w:rsidR="0055646A" w:rsidRPr="00C963C8">
        <w:rPr>
          <w:sz w:val="28"/>
          <w:szCs w:val="28"/>
        </w:rPr>
        <w:t>).</w:t>
      </w:r>
      <w:proofErr w:type="gramEnd"/>
    </w:p>
    <w:p w:rsidR="009A70BD" w:rsidRPr="00E3548B" w:rsidRDefault="009A70BD" w:rsidP="00E3548B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3548B">
        <w:rPr>
          <w:color w:val="000000"/>
          <w:sz w:val="28"/>
          <w:szCs w:val="28"/>
          <w:shd w:val="clear" w:color="auto" w:fill="FFFFFF"/>
        </w:rPr>
        <w:t xml:space="preserve">Установить срок проведения публичных слушаний с </w:t>
      </w:r>
      <w:r w:rsidR="000B48E1">
        <w:rPr>
          <w:color w:val="000000"/>
          <w:sz w:val="28"/>
          <w:szCs w:val="28"/>
          <w:shd w:val="clear" w:color="auto" w:fill="FFFFFF"/>
        </w:rPr>
        <w:t>26</w:t>
      </w:r>
      <w:r w:rsidR="00FD131A">
        <w:rPr>
          <w:color w:val="000000"/>
          <w:sz w:val="28"/>
          <w:szCs w:val="28"/>
          <w:shd w:val="clear" w:color="auto" w:fill="FFFFFF"/>
        </w:rPr>
        <w:t>.0</w:t>
      </w:r>
      <w:r w:rsidR="000B48E1">
        <w:rPr>
          <w:color w:val="000000"/>
          <w:sz w:val="28"/>
          <w:szCs w:val="28"/>
          <w:shd w:val="clear" w:color="auto" w:fill="FFFFFF"/>
        </w:rPr>
        <w:t>9</w:t>
      </w:r>
      <w:r w:rsidR="00FD131A">
        <w:rPr>
          <w:color w:val="000000"/>
          <w:sz w:val="28"/>
          <w:szCs w:val="28"/>
          <w:shd w:val="clear" w:color="auto" w:fill="FFFFFF"/>
        </w:rPr>
        <w:t>.2023</w:t>
      </w:r>
      <w:r w:rsidR="00D91F3D">
        <w:rPr>
          <w:color w:val="000000"/>
          <w:sz w:val="28"/>
          <w:szCs w:val="28"/>
          <w:shd w:val="clear" w:color="auto" w:fill="FFFFFF"/>
        </w:rPr>
        <w:t xml:space="preserve">      </w:t>
      </w:r>
      <w:r w:rsidR="00CF4911">
        <w:rPr>
          <w:color w:val="000000"/>
          <w:sz w:val="28"/>
          <w:szCs w:val="28"/>
          <w:shd w:val="clear" w:color="auto" w:fill="FFFFFF"/>
        </w:rPr>
        <w:t xml:space="preserve"> 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по </w:t>
      </w:r>
      <w:r w:rsidR="000B48E1">
        <w:rPr>
          <w:color w:val="000000"/>
          <w:sz w:val="28"/>
          <w:szCs w:val="28"/>
          <w:shd w:val="clear" w:color="auto" w:fill="FFFFFF"/>
        </w:rPr>
        <w:t>23</w:t>
      </w:r>
      <w:r w:rsidR="00D91F3D">
        <w:rPr>
          <w:color w:val="000000"/>
          <w:sz w:val="28"/>
          <w:szCs w:val="28"/>
          <w:shd w:val="clear" w:color="auto" w:fill="FFFFFF"/>
        </w:rPr>
        <w:t>.</w:t>
      </w:r>
      <w:r w:rsidR="000B48E1">
        <w:rPr>
          <w:color w:val="000000"/>
          <w:sz w:val="28"/>
          <w:szCs w:val="28"/>
          <w:shd w:val="clear" w:color="auto" w:fill="FFFFFF"/>
        </w:rPr>
        <w:t>10</w:t>
      </w:r>
      <w:r w:rsidR="00D91F3D">
        <w:rPr>
          <w:color w:val="000000"/>
          <w:sz w:val="28"/>
          <w:szCs w:val="28"/>
          <w:shd w:val="clear" w:color="auto" w:fill="FFFFFF"/>
        </w:rPr>
        <w:t>.2023</w:t>
      </w:r>
      <w:r w:rsidRPr="00E3548B">
        <w:rPr>
          <w:color w:val="000000"/>
          <w:sz w:val="28"/>
          <w:szCs w:val="28"/>
          <w:shd w:val="clear" w:color="auto" w:fill="FFFFFF"/>
        </w:rPr>
        <w:t>.</w:t>
      </w:r>
    </w:p>
    <w:p w:rsidR="009A70BD" w:rsidRPr="00E3548B" w:rsidRDefault="009A70BD" w:rsidP="00E3548B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3548B">
        <w:rPr>
          <w:color w:val="000000"/>
          <w:sz w:val="28"/>
          <w:szCs w:val="28"/>
          <w:shd w:val="clear" w:color="auto" w:fill="FFFFFF"/>
        </w:rPr>
        <w:t xml:space="preserve">Собрание участников публичных слушаний провести </w:t>
      </w:r>
      <w:r w:rsidR="000B48E1">
        <w:rPr>
          <w:color w:val="000000"/>
          <w:sz w:val="28"/>
          <w:szCs w:val="28"/>
          <w:shd w:val="clear" w:color="auto" w:fill="FFFFFF"/>
        </w:rPr>
        <w:t>03</w:t>
      </w:r>
      <w:r w:rsidR="0055646A">
        <w:rPr>
          <w:color w:val="000000"/>
          <w:sz w:val="28"/>
          <w:szCs w:val="28"/>
          <w:shd w:val="clear" w:color="auto" w:fill="FFFFFF"/>
        </w:rPr>
        <w:t>.</w:t>
      </w:r>
      <w:r w:rsidR="000B48E1">
        <w:rPr>
          <w:color w:val="000000"/>
          <w:sz w:val="28"/>
          <w:szCs w:val="28"/>
          <w:shd w:val="clear" w:color="auto" w:fill="FFFFFF"/>
        </w:rPr>
        <w:t>10</w:t>
      </w:r>
      <w:r w:rsidR="0055646A">
        <w:rPr>
          <w:color w:val="000000"/>
          <w:sz w:val="28"/>
          <w:szCs w:val="28"/>
          <w:shd w:val="clear" w:color="auto" w:fill="FFFFFF"/>
        </w:rPr>
        <w:t>.</w:t>
      </w:r>
      <w:r w:rsidRPr="00E3548B">
        <w:rPr>
          <w:color w:val="000000"/>
          <w:sz w:val="28"/>
          <w:szCs w:val="28"/>
          <w:shd w:val="clear" w:color="auto" w:fill="FFFFFF"/>
        </w:rPr>
        <w:t>202</w:t>
      </w:r>
      <w:r w:rsidR="00D91F3D">
        <w:rPr>
          <w:color w:val="000000"/>
          <w:sz w:val="28"/>
          <w:szCs w:val="28"/>
          <w:shd w:val="clear" w:color="auto" w:fill="FFFFFF"/>
        </w:rPr>
        <w:t>3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</w:t>
      </w:r>
      <w:r w:rsidR="00CF4911">
        <w:rPr>
          <w:color w:val="000000"/>
          <w:sz w:val="28"/>
          <w:szCs w:val="28"/>
          <w:shd w:val="clear" w:color="auto" w:fill="FFFFFF"/>
        </w:rPr>
        <w:t xml:space="preserve">        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в </w:t>
      </w:r>
      <w:r w:rsidR="0055646A">
        <w:rPr>
          <w:color w:val="000000"/>
          <w:sz w:val="28"/>
          <w:szCs w:val="28"/>
          <w:shd w:val="clear" w:color="auto" w:fill="FFFFFF"/>
        </w:rPr>
        <w:t>16</w:t>
      </w:r>
      <w:r w:rsidRPr="00E3548B">
        <w:rPr>
          <w:color w:val="000000"/>
          <w:sz w:val="28"/>
          <w:szCs w:val="28"/>
          <w:shd w:val="clear" w:color="auto" w:fill="FFFFFF"/>
        </w:rPr>
        <w:t>:</w:t>
      </w:r>
      <w:r w:rsidR="00791D4D">
        <w:rPr>
          <w:color w:val="000000"/>
          <w:sz w:val="28"/>
          <w:szCs w:val="28"/>
          <w:shd w:val="clear" w:color="auto" w:fill="FFFFFF"/>
        </w:rPr>
        <w:t>15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в здании администрации городского округа Жигулевск по адресу: Самарская область, городской округ Жигулевск, </w:t>
      </w:r>
      <w:proofErr w:type="gramStart"/>
      <w:r w:rsidRPr="00E3548B">
        <w:rPr>
          <w:color w:val="000000"/>
          <w:sz w:val="28"/>
          <w:szCs w:val="28"/>
          <w:shd w:val="clear" w:color="auto" w:fill="FFFFFF"/>
        </w:rPr>
        <w:t>г</w:t>
      </w:r>
      <w:proofErr w:type="gramEnd"/>
      <w:r w:rsidRPr="00E3548B">
        <w:rPr>
          <w:color w:val="000000"/>
          <w:sz w:val="28"/>
          <w:szCs w:val="28"/>
          <w:shd w:val="clear" w:color="auto" w:fill="FFFFFF"/>
        </w:rPr>
        <w:t xml:space="preserve">. Жигулевск, ул. Пушкина, 17, </w:t>
      </w:r>
      <w:proofErr w:type="spellStart"/>
      <w:r w:rsidRPr="00E3548B">
        <w:rPr>
          <w:color w:val="000000"/>
          <w:sz w:val="28"/>
          <w:szCs w:val="28"/>
          <w:shd w:val="clear" w:color="auto" w:fill="FFFFFF"/>
        </w:rPr>
        <w:t>каб</w:t>
      </w:r>
      <w:proofErr w:type="spellEnd"/>
      <w:r w:rsidRPr="00E3548B">
        <w:rPr>
          <w:color w:val="000000"/>
          <w:sz w:val="28"/>
          <w:szCs w:val="28"/>
          <w:shd w:val="clear" w:color="auto" w:fill="FFFFFF"/>
        </w:rPr>
        <w:t>. 314.</w:t>
      </w:r>
    </w:p>
    <w:p w:rsidR="009A70BD" w:rsidRPr="000B365C" w:rsidRDefault="009A70BD" w:rsidP="00E3548B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E3548B">
        <w:rPr>
          <w:color w:val="000000"/>
          <w:sz w:val="28"/>
          <w:szCs w:val="28"/>
          <w:shd w:val="clear" w:color="auto" w:fill="FFFFFF"/>
        </w:rPr>
        <w:lastRenderedPageBreak/>
        <w:t>Соответствующие замечания и предложения от жителей городского округа Жигулевск и иных заинт</w:t>
      </w:r>
      <w:r w:rsidR="000B365C">
        <w:rPr>
          <w:color w:val="000000"/>
          <w:sz w:val="28"/>
          <w:szCs w:val="28"/>
          <w:shd w:val="clear" w:color="auto" w:fill="FFFFFF"/>
        </w:rPr>
        <w:t xml:space="preserve">ересованных лиц принимаются с </w:t>
      </w:r>
      <w:r w:rsidR="000B48E1">
        <w:rPr>
          <w:color w:val="000000"/>
          <w:sz w:val="28"/>
          <w:szCs w:val="28"/>
          <w:shd w:val="clear" w:color="auto" w:fill="FFFFFF"/>
        </w:rPr>
        <w:t>26</w:t>
      </w:r>
      <w:r w:rsidR="00E252FF">
        <w:rPr>
          <w:color w:val="000000"/>
          <w:sz w:val="28"/>
          <w:szCs w:val="28"/>
          <w:shd w:val="clear" w:color="auto" w:fill="FFFFFF"/>
        </w:rPr>
        <w:t>.0</w:t>
      </w:r>
      <w:r w:rsidR="000B48E1">
        <w:rPr>
          <w:color w:val="000000"/>
          <w:sz w:val="28"/>
          <w:szCs w:val="28"/>
          <w:shd w:val="clear" w:color="auto" w:fill="FFFFFF"/>
        </w:rPr>
        <w:t>9</w:t>
      </w:r>
      <w:r w:rsidR="006D4F5C">
        <w:rPr>
          <w:color w:val="000000"/>
          <w:sz w:val="28"/>
          <w:szCs w:val="28"/>
          <w:shd w:val="clear" w:color="auto" w:fill="FFFFFF"/>
        </w:rPr>
        <w:t>.202</w:t>
      </w:r>
      <w:r w:rsidR="00E252FF">
        <w:rPr>
          <w:color w:val="000000"/>
          <w:sz w:val="28"/>
          <w:szCs w:val="28"/>
          <w:shd w:val="clear" w:color="auto" w:fill="FFFFFF"/>
        </w:rPr>
        <w:t>3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до </w:t>
      </w:r>
      <w:r w:rsidR="000B48E1">
        <w:rPr>
          <w:color w:val="000000"/>
          <w:sz w:val="28"/>
          <w:szCs w:val="28"/>
          <w:shd w:val="clear" w:color="auto" w:fill="FFFFFF"/>
        </w:rPr>
        <w:t>16</w:t>
      </w:r>
      <w:r w:rsidR="00E252FF">
        <w:rPr>
          <w:color w:val="000000"/>
          <w:sz w:val="28"/>
          <w:szCs w:val="28"/>
          <w:shd w:val="clear" w:color="auto" w:fill="FFFFFF"/>
        </w:rPr>
        <w:t>.</w:t>
      </w:r>
      <w:r w:rsidR="000B48E1">
        <w:rPr>
          <w:color w:val="000000"/>
          <w:sz w:val="28"/>
          <w:szCs w:val="28"/>
          <w:shd w:val="clear" w:color="auto" w:fill="FFFFFF"/>
        </w:rPr>
        <w:t>10</w:t>
      </w:r>
      <w:r w:rsidR="00E252FF">
        <w:rPr>
          <w:color w:val="000000"/>
          <w:sz w:val="28"/>
          <w:szCs w:val="28"/>
          <w:shd w:val="clear" w:color="auto" w:fill="FFFFFF"/>
        </w:rPr>
        <w:t>.2023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включительно, посредством почтовой связи: 445350, Самарская область, городской округ Жигулевск, г. Жигулевск, ул. Пушкина, д. 17, либо в электронном виде на официальную электронную почту администрации городского округа Жигулевск </w:t>
      </w:r>
      <w:hyperlink r:id="rId6" w:history="1">
        <w:r w:rsidRPr="00360049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</w:rPr>
          <w:t>kanz@admzhg.ru</w:t>
        </w:r>
      </w:hyperlink>
      <w:r w:rsidRPr="0036004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или отдела градостроительства и архитектуры администрации городского округа Жигулевск </w:t>
      </w:r>
      <w:hyperlink r:id="rId7" w:history="1">
        <w:r w:rsidRPr="00360049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</w:rPr>
          <w:t>arh@admzhg</w:t>
        </w:r>
        <w:proofErr w:type="gramEnd"/>
        <w:r w:rsidRPr="00360049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</w:rPr>
          <w:t>.ru</w:t>
        </w:r>
      </w:hyperlink>
      <w:r w:rsidR="000B365C">
        <w:t xml:space="preserve">, </w:t>
      </w:r>
      <w:r w:rsidR="00CF4911">
        <w:t xml:space="preserve">      </w:t>
      </w:r>
      <w:r w:rsidR="000B365C" w:rsidRPr="000B365C">
        <w:rPr>
          <w:sz w:val="28"/>
          <w:szCs w:val="28"/>
        </w:rPr>
        <w:t>с пометкой «</w:t>
      </w:r>
      <w:r w:rsidR="0090175A">
        <w:rPr>
          <w:sz w:val="28"/>
          <w:szCs w:val="28"/>
        </w:rPr>
        <w:t>В Комиссию по землепользованию и застройке</w:t>
      </w:r>
      <w:r w:rsidR="000B365C" w:rsidRPr="000B365C">
        <w:rPr>
          <w:sz w:val="28"/>
          <w:szCs w:val="28"/>
        </w:rPr>
        <w:t>»</w:t>
      </w:r>
      <w:r w:rsidRPr="000B365C">
        <w:rPr>
          <w:color w:val="000000"/>
          <w:sz w:val="28"/>
          <w:szCs w:val="28"/>
          <w:shd w:val="clear" w:color="auto" w:fill="FFFFFF"/>
        </w:rPr>
        <w:t>.</w:t>
      </w:r>
    </w:p>
    <w:p w:rsidR="009A70BD" w:rsidRPr="00E3548B" w:rsidRDefault="009A70BD" w:rsidP="00E3548B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E3548B">
        <w:rPr>
          <w:color w:val="000000"/>
          <w:sz w:val="28"/>
          <w:szCs w:val="28"/>
          <w:shd w:val="clear" w:color="auto" w:fill="FFFFFF"/>
        </w:rPr>
        <w:t>Председателю Комиссии по землепользованию и застройке городского округа Жигулевск провести публичные слушания по указанн</w:t>
      </w:r>
      <w:r w:rsidR="000B365C">
        <w:rPr>
          <w:color w:val="000000"/>
          <w:sz w:val="28"/>
          <w:szCs w:val="28"/>
          <w:shd w:val="clear" w:color="auto" w:fill="FFFFFF"/>
        </w:rPr>
        <w:t>ым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в пункте 1 настоящего постановления вопрос</w:t>
      </w:r>
      <w:r w:rsidR="000B365C">
        <w:rPr>
          <w:color w:val="000000"/>
          <w:sz w:val="28"/>
          <w:szCs w:val="28"/>
          <w:shd w:val="clear" w:color="auto" w:fill="FFFFFF"/>
        </w:rPr>
        <w:t>ам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в порядке, установленн</w:t>
      </w:r>
      <w:r w:rsidR="00D21E79">
        <w:rPr>
          <w:color w:val="000000"/>
          <w:sz w:val="28"/>
          <w:szCs w:val="28"/>
          <w:shd w:val="clear" w:color="auto" w:fill="FFFFFF"/>
        </w:rPr>
        <w:t>о</w:t>
      </w:r>
      <w:r>
        <w:rPr>
          <w:color w:val="000000"/>
          <w:sz w:val="28"/>
          <w:szCs w:val="28"/>
          <w:shd w:val="clear" w:color="auto" w:fill="FFFFFF"/>
        </w:rPr>
        <w:t>м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Порядком организации и проведения общественных обсуждений и публичных слушаний по вопросам градостроительной деятельности на территории городского округа Жигулевск Самарской области, утвержденным решением Думы городского округа Жигулевск от 31.05.2018 № 353.</w:t>
      </w:r>
      <w:proofErr w:type="gramEnd"/>
    </w:p>
    <w:p w:rsidR="009A70BD" w:rsidRPr="00E3548B" w:rsidRDefault="009A70BD" w:rsidP="00E3548B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3548B">
        <w:rPr>
          <w:color w:val="000000"/>
          <w:sz w:val="28"/>
          <w:szCs w:val="28"/>
          <w:shd w:val="clear" w:color="auto" w:fill="FFFFFF"/>
        </w:rPr>
        <w:t xml:space="preserve">Опубликовать настоящее постановление и </w:t>
      </w:r>
      <w:r w:rsidR="005F55B8">
        <w:rPr>
          <w:color w:val="000000"/>
          <w:sz w:val="28"/>
          <w:szCs w:val="28"/>
          <w:shd w:val="clear" w:color="auto" w:fill="FFFFFF"/>
        </w:rPr>
        <w:t>оповещение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о начале публичных слушаний в газете «Жигулевский рабочий» и разместить на официальном сайте администрации городского округа Жигулевск в сети Интернет.</w:t>
      </w:r>
    </w:p>
    <w:p w:rsidR="009A70BD" w:rsidRPr="00E3548B" w:rsidRDefault="009A70BD" w:rsidP="00E3548B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3548B">
        <w:rPr>
          <w:color w:val="000000"/>
          <w:sz w:val="28"/>
          <w:szCs w:val="28"/>
          <w:shd w:val="clear" w:color="auto" w:fill="FFFFFF"/>
        </w:rPr>
        <w:t>Настоящее постановление вступает в силу со дня его официального опубликования.</w:t>
      </w:r>
    </w:p>
    <w:p w:rsidR="009A70BD" w:rsidRPr="00E3548B" w:rsidRDefault="009A70BD" w:rsidP="00E3548B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E3548B">
        <w:rPr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E3548B">
        <w:rPr>
          <w:color w:val="000000"/>
          <w:sz w:val="28"/>
          <w:szCs w:val="28"/>
          <w:shd w:val="clear" w:color="auto" w:fill="FFFFFF"/>
        </w:rPr>
        <w:t xml:space="preserve"> исполнением настоящего постановления возложить на </w:t>
      </w:r>
      <w:r w:rsidR="00E252FF">
        <w:rPr>
          <w:color w:val="000000"/>
          <w:sz w:val="28"/>
          <w:szCs w:val="28"/>
          <w:shd w:val="clear" w:color="auto" w:fill="FFFFFF"/>
        </w:rPr>
        <w:t>з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аместителя главы </w:t>
      </w:r>
      <w:r w:rsidR="001A6EA8" w:rsidRPr="00E3548B">
        <w:rPr>
          <w:color w:val="000000"/>
          <w:sz w:val="28"/>
          <w:szCs w:val="28"/>
          <w:shd w:val="clear" w:color="auto" w:fill="FFFFFF"/>
        </w:rPr>
        <w:t xml:space="preserve">городского округа Жигулевск </w:t>
      </w:r>
      <w:r w:rsidR="006D4F5C">
        <w:rPr>
          <w:color w:val="000000"/>
          <w:sz w:val="28"/>
          <w:szCs w:val="28"/>
          <w:shd w:val="clear" w:color="auto" w:fill="FFFFFF"/>
        </w:rPr>
        <w:t xml:space="preserve">по строительству и имущественным отношениям </w:t>
      </w:r>
      <w:proofErr w:type="spellStart"/>
      <w:r w:rsidR="006D4F5C">
        <w:rPr>
          <w:color w:val="000000"/>
          <w:sz w:val="28"/>
          <w:szCs w:val="28"/>
          <w:shd w:val="clear" w:color="auto" w:fill="FFFFFF"/>
        </w:rPr>
        <w:t>Бубенцева</w:t>
      </w:r>
      <w:proofErr w:type="spellEnd"/>
      <w:r w:rsidR="006D4F5C">
        <w:rPr>
          <w:color w:val="000000"/>
          <w:sz w:val="28"/>
          <w:szCs w:val="28"/>
          <w:shd w:val="clear" w:color="auto" w:fill="FFFFFF"/>
        </w:rPr>
        <w:t xml:space="preserve"> Д.В.</w:t>
      </w:r>
    </w:p>
    <w:p w:rsidR="009A70BD" w:rsidRDefault="009A70BD" w:rsidP="0072656D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:rsidR="009A70BD" w:rsidRDefault="009A70BD" w:rsidP="0072656D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:rsidR="009A70BD" w:rsidRPr="00FB3BD6" w:rsidRDefault="009A70BD" w:rsidP="0072656D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:rsidR="009A70BD" w:rsidRPr="006D4F5C" w:rsidRDefault="0055646A" w:rsidP="006D4F5C">
      <w:pPr>
        <w:pStyle w:val="ConsPlusNormal"/>
        <w:ind w:firstLine="0"/>
        <w:jc w:val="both"/>
        <w:outlineLvl w:val="1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777819" w:rsidRPr="00777819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77819" w:rsidRPr="00777819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          </w:t>
      </w:r>
      <w:r w:rsidR="007C2CB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И.Г.Сухих</w:t>
      </w:r>
    </w:p>
    <w:sectPr w:rsidR="009A70BD" w:rsidRPr="006D4F5C" w:rsidSect="000F2DED">
      <w:pgSz w:w="11906" w:h="16838" w:code="9"/>
      <w:pgMar w:top="1134" w:right="707" w:bottom="1560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12A30"/>
    <w:multiLevelType w:val="multilevel"/>
    <w:tmpl w:val="2F74BDD6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65" w:hanging="11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65" w:hanging="112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65" w:hanging="112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65" w:hanging="112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1">
    <w:nsid w:val="1E9C7A3E"/>
    <w:multiLevelType w:val="hybridMultilevel"/>
    <w:tmpl w:val="E59C1030"/>
    <w:lvl w:ilvl="0" w:tplc="1818AA26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193BBC"/>
    <w:multiLevelType w:val="hybridMultilevel"/>
    <w:tmpl w:val="58423C66"/>
    <w:lvl w:ilvl="0" w:tplc="CC8CA8D6">
      <w:start w:val="1"/>
      <w:numFmt w:val="bullet"/>
      <w:lvlText w:val=""/>
      <w:lvlJc w:val="left"/>
      <w:pPr>
        <w:ind w:left="2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3">
    <w:nsid w:val="3BC12DDB"/>
    <w:multiLevelType w:val="hybridMultilevel"/>
    <w:tmpl w:val="3B9664AC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AFAB818">
      <w:start w:val="3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92603DD"/>
    <w:multiLevelType w:val="hybridMultilevel"/>
    <w:tmpl w:val="CABAC272"/>
    <w:lvl w:ilvl="0" w:tplc="CC8CA8D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50C7162D"/>
    <w:multiLevelType w:val="hybridMultilevel"/>
    <w:tmpl w:val="E91C9558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6">
    <w:nsid w:val="5DB5458E"/>
    <w:multiLevelType w:val="hybridMultilevel"/>
    <w:tmpl w:val="50E0F592"/>
    <w:lvl w:ilvl="0" w:tplc="EF8A42AC">
      <w:start w:val="1"/>
      <w:numFmt w:val="decimal"/>
      <w:lvlText w:val="%1."/>
      <w:lvlJc w:val="left"/>
      <w:pPr>
        <w:ind w:left="1995" w:hanging="129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>
    <w:nsid w:val="68961605"/>
    <w:multiLevelType w:val="hybridMultilevel"/>
    <w:tmpl w:val="93EC4E64"/>
    <w:lvl w:ilvl="0" w:tplc="FE6AC630">
      <w:start w:val="1"/>
      <w:numFmt w:val="decimal"/>
      <w:lvlText w:val="%1."/>
      <w:lvlJc w:val="left"/>
      <w:pPr>
        <w:ind w:left="2902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-18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-11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-4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7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24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3144" w:hanging="180"/>
      </w:pPr>
      <w:rPr>
        <w:rFonts w:cs="Times New Roman"/>
      </w:rPr>
    </w:lvl>
  </w:abstractNum>
  <w:abstractNum w:abstractNumId="8">
    <w:nsid w:val="7D2F577D"/>
    <w:multiLevelType w:val="hybridMultilevel"/>
    <w:tmpl w:val="257C7026"/>
    <w:lvl w:ilvl="0" w:tplc="0419000F">
      <w:start w:val="1"/>
      <w:numFmt w:val="decimal"/>
      <w:lvlText w:val="%1."/>
      <w:lvlJc w:val="left"/>
      <w:pPr>
        <w:ind w:left="14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8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F10B8"/>
    <w:rsid w:val="00024FCF"/>
    <w:rsid w:val="00035836"/>
    <w:rsid w:val="000504BA"/>
    <w:rsid w:val="00051D6A"/>
    <w:rsid w:val="00054D1C"/>
    <w:rsid w:val="000A41B3"/>
    <w:rsid w:val="000A6B16"/>
    <w:rsid w:val="000B365C"/>
    <w:rsid w:val="000B48E1"/>
    <w:rsid w:val="000B55BB"/>
    <w:rsid w:val="000B7554"/>
    <w:rsid w:val="000C111D"/>
    <w:rsid w:val="000C22E1"/>
    <w:rsid w:val="000E0EE5"/>
    <w:rsid w:val="000F2DED"/>
    <w:rsid w:val="001015CF"/>
    <w:rsid w:val="00104CCD"/>
    <w:rsid w:val="00111B2C"/>
    <w:rsid w:val="00137D1F"/>
    <w:rsid w:val="00165BD1"/>
    <w:rsid w:val="00192A5B"/>
    <w:rsid w:val="001A28FF"/>
    <w:rsid w:val="001A6EA8"/>
    <w:rsid w:val="001C2469"/>
    <w:rsid w:val="001C3A18"/>
    <w:rsid w:val="001C7760"/>
    <w:rsid w:val="001E65BB"/>
    <w:rsid w:val="001E72B1"/>
    <w:rsid w:val="00200C68"/>
    <w:rsid w:val="00202434"/>
    <w:rsid w:val="0020701C"/>
    <w:rsid w:val="002102FD"/>
    <w:rsid w:val="00224EB2"/>
    <w:rsid w:val="00232A0B"/>
    <w:rsid w:val="0023414D"/>
    <w:rsid w:val="00235DCE"/>
    <w:rsid w:val="0024040E"/>
    <w:rsid w:val="00263308"/>
    <w:rsid w:val="00266110"/>
    <w:rsid w:val="00272FD9"/>
    <w:rsid w:val="00280BD9"/>
    <w:rsid w:val="00292B8B"/>
    <w:rsid w:val="002A4599"/>
    <w:rsid w:val="002B155A"/>
    <w:rsid w:val="002C3A40"/>
    <w:rsid w:val="002C498E"/>
    <w:rsid w:val="002C5F0A"/>
    <w:rsid w:val="002E1B4C"/>
    <w:rsid w:val="002F1508"/>
    <w:rsid w:val="00305AB2"/>
    <w:rsid w:val="00312E45"/>
    <w:rsid w:val="00327E77"/>
    <w:rsid w:val="00332853"/>
    <w:rsid w:val="00333399"/>
    <w:rsid w:val="003432CC"/>
    <w:rsid w:val="003524A5"/>
    <w:rsid w:val="00355A5D"/>
    <w:rsid w:val="00360049"/>
    <w:rsid w:val="00370702"/>
    <w:rsid w:val="003742A6"/>
    <w:rsid w:val="00376E63"/>
    <w:rsid w:val="00387B6D"/>
    <w:rsid w:val="00390FF0"/>
    <w:rsid w:val="00393A6A"/>
    <w:rsid w:val="003A49D8"/>
    <w:rsid w:val="003C2517"/>
    <w:rsid w:val="003E21D1"/>
    <w:rsid w:val="003F27FD"/>
    <w:rsid w:val="00402E2A"/>
    <w:rsid w:val="00403A61"/>
    <w:rsid w:val="0041634D"/>
    <w:rsid w:val="00417837"/>
    <w:rsid w:val="004215D9"/>
    <w:rsid w:val="00425199"/>
    <w:rsid w:val="004273FF"/>
    <w:rsid w:val="004345E4"/>
    <w:rsid w:val="0044283C"/>
    <w:rsid w:val="00442FF7"/>
    <w:rsid w:val="00447117"/>
    <w:rsid w:val="00452551"/>
    <w:rsid w:val="00475E2E"/>
    <w:rsid w:val="00484E3B"/>
    <w:rsid w:val="0048507F"/>
    <w:rsid w:val="004A5B45"/>
    <w:rsid w:val="004A5C61"/>
    <w:rsid w:val="004C0A5F"/>
    <w:rsid w:val="004C488D"/>
    <w:rsid w:val="0051204B"/>
    <w:rsid w:val="00517DDE"/>
    <w:rsid w:val="00525963"/>
    <w:rsid w:val="00540533"/>
    <w:rsid w:val="005560D2"/>
    <w:rsid w:val="0055646A"/>
    <w:rsid w:val="0058178A"/>
    <w:rsid w:val="005832B4"/>
    <w:rsid w:val="005915A0"/>
    <w:rsid w:val="005A006A"/>
    <w:rsid w:val="005A564E"/>
    <w:rsid w:val="005B0C3D"/>
    <w:rsid w:val="005B1F41"/>
    <w:rsid w:val="005D6C8C"/>
    <w:rsid w:val="005E1771"/>
    <w:rsid w:val="005E618E"/>
    <w:rsid w:val="005F55B8"/>
    <w:rsid w:val="005F62AA"/>
    <w:rsid w:val="00606F39"/>
    <w:rsid w:val="0061531D"/>
    <w:rsid w:val="0061642A"/>
    <w:rsid w:val="006170A8"/>
    <w:rsid w:val="006260F2"/>
    <w:rsid w:val="006353D4"/>
    <w:rsid w:val="006478F5"/>
    <w:rsid w:val="00650C54"/>
    <w:rsid w:val="006533AF"/>
    <w:rsid w:val="006558CE"/>
    <w:rsid w:val="00665962"/>
    <w:rsid w:val="006678DC"/>
    <w:rsid w:val="00671629"/>
    <w:rsid w:val="006718F6"/>
    <w:rsid w:val="00675E62"/>
    <w:rsid w:val="0068587C"/>
    <w:rsid w:val="00695370"/>
    <w:rsid w:val="006A42E9"/>
    <w:rsid w:val="006B71BF"/>
    <w:rsid w:val="006B7F82"/>
    <w:rsid w:val="006C4440"/>
    <w:rsid w:val="006D2DAC"/>
    <w:rsid w:val="006D3A7B"/>
    <w:rsid w:val="006D4F5C"/>
    <w:rsid w:val="006E0AD8"/>
    <w:rsid w:val="006F3606"/>
    <w:rsid w:val="00702F9D"/>
    <w:rsid w:val="0071231E"/>
    <w:rsid w:val="0072656D"/>
    <w:rsid w:val="007316D7"/>
    <w:rsid w:val="007331FE"/>
    <w:rsid w:val="00735B56"/>
    <w:rsid w:val="00762C9A"/>
    <w:rsid w:val="00777819"/>
    <w:rsid w:val="00791D4D"/>
    <w:rsid w:val="007960D8"/>
    <w:rsid w:val="007C2CB1"/>
    <w:rsid w:val="007C3B2D"/>
    <w:rsid w:val="007C5CC0"/>
    <w:rsid w:val="007C7C91"/>
    <w:rsid w:val="007D798A"/>
    <w:rsid w:val="007E00B4"/>
    <w:rsid w:val="007E1E26"/>
    <w:rsid w:val="007E7CAC"/>
    <w:rsid w:val="00801065"/>
    <w:rsid w:val="00813D9F"/>
    <w:rsid w:val="00826686"/>
    <w:rsid w:val="008359AC"/>
    <w:rsid w:val="00852958"/>
    <w:rsid w:val="00860B69"/>
    <w:rsid w:val="00870F3F"/>
    <w:rsid w:val="00871CE8"/>
    <w:rsid w:val="00877FA5"/>
    <w:rsid w:val="00880FC3"/>
    <w:rsid w:val="008A219B"/>
    <w:rsid w:val="008A433F"/>
    <w:rsid w:val="008A5244"/>
    <w:rsid w:val="008C0255"/>
    <w:rsid w:val="008C02F5"/>
    <w:rsid w:val="008C7503"/>
    <w:rsid w:val="008F0CD0"/>
    <w:rsid w:val="008F26E6"/>
    <w:rsid w:val="008F61FA"/>
    <w:rsid w:val="00900007"/>
    <w:rsid w:val="0090144E"/>
    <w:rsid w:val="0090175A"/>
    <w:rsid w:val="009114DF"/>
    <w:rsid w:val="00931093"/>
    <w:rsid w:val="00931773"/>
    <w:rsid w:val="00936863"/>
    <w:rsid w:val="00950E52"/>
    <w:rsid w:val="009618EE"/>
    <w:rsid w:val="00977B4E"/>
    <w:rsid w:val="009858E1"/>
    <w:rsid w:val="00990EB1"/>
    <w:rsid w:val="009910F5"/>
    <w:rsid w:val="009A70BD"/>
    <w:rsid w:val="009B1804"/>
    <w:rsid w:val="009F4988"/>
    <w:rsid w:val="00A020D7"/>
    <w:rsid w:val="00A035D3"/>
    <w:rsid w:val="00A06FEA"/>
    <w:rsid w:val="00A1421C"/>
    <w:rsid w:val="00A15B36"/>
    <w:rsid w:val="00A15F2A"/>
    <w:rsid w:val="00A3579B"/>
    <w:rsid w:val="00A405ED"/>
    <w:rsid w:val="00A4304A"/>
    <w:rsid w:val="00A56195"/>
    <w:rsid w:val="00A56322"/>
    <w:rsid w:val="00A56D25"/>
    <w:rsid w:val="00A6162F"/>
    <w:rsid w:val="00A61B91"/>
    <w:rsid w:val="00A84EE0"/>
    <w:rsid w:val="00A86F35"/>
    <w:rsid w:val="00A977DC"/>
    <w:rsid w:val="00AB66D6"/>
    <w:rsid w:val="00AD0820"/>
    <w:rsid w:val="00B10F5D"/>
    <w:rsid w:val="00B139C9"/>
    <w:rsid w:val="00B34E38"/>
    <w:rsid w:val="00B37A97"/>
    <w:rsid w:val="00B47860"/>
    <w:rsid w:val="00B7340A"/>
    <w:rsid w:val="00B752CD"/>
    <w:rsid w:val="00B83422"/>
    <w:rsid w:val="00B917F8"/>
    <w:rsid w:val="00B9608A"/>
    <w:rsid w:val="00BB5DE0"/>
    <w:rsid w:val="00BC7EEB"/>
    <w:rsid w:val="00BD0AE4"/>
    <w:rsid w:val="00BD38E2"/>
    <w:rsid w:val="00BE0788"/>
    <w:rsid w:val="00BF64D7"/>
    <w:rsid w:val="00C04E3C"/>
    <w:rsid w:val="00C122A6"/>
    <w:rsid w:val="00C24A96"/>
    <w:rsid w:val="00C34DA0"/>
    <w:rsid w:val="00C4256F"/>
    <w:rsid w:val="00C44638"/>
    <w:rsid w:val="00C553CE"/>
    <w:rsid w:val="00C920FC"/>
    <w:rsid w:val="00C963C8"/>
    <w:rsid w:val="00CA2804"/>
    <w:rsid w:val="00CA40BF"/>
    <w:rsid w:val="00CE1143"/>
    <w:rsid w:val="00CE4D31"/>
    <w:rsid w:val="00CE65FC"/>
    <w:rsid w:val="00CF10B8"/>
    <w:rsid w:val="00CF4911"/>
    <w:rsid w:val="00CF4F9E"/>
    <w:rsid w:val="00D041EE"/>
    <w:rsid w:val="00D079D0"/>
    <w:rsid w:val="00D07D05"/>
    <w:rsid w:val="00D21E79"/>
    <w:rsid w:val="00D33335"/>
    <w:rsid w:val="00D50006"/>
    <w:rsid w:val="00D55011"/>
    <w:rsid w:val="00D6403E"/>
    <w:rsid w:val="00D7505F"/>
    <w:rsid w:val="00D77CC5"/>
    <w:rsid w:val="00D870B9"/>
    <w:rsid w:val="00D90238"/>
    <w:rsid w:val="00D91F3D"/>
    <w:rsid w:val="00D93E4C"/>
    <w:rsid w:val="00DA00F7"/>
    <w:rsid w:val="00DC29AA"/>
    <w:rsid w:val="00DD0564"/>
    <w:rsid w:val="00DD55DC"/>
    <w:rsid w:val="00DE388E"/>
    <w:rsid w:val="00DF32BD"/>
    <w:rsid w:val="00E04F7E"/>
    <w:rsid w:val="00E1649A"/>
    <w:rsid w:val="00E17013"/>
    <w:rsid w:val="00E20C67"/>
    <w:rsid w:val="00E23F57"/>
    <w:rsid w:val="00E24338"/>
    <w:rsid w:val="00E252FF"/>
    <w:rsid w:val="00E27C10"/>
    <w:rsid w:val="00E3548B"/>
    <w:rsid w:val="00E6720D"/>
    <w:rsid w:val="00E71276"/>
    <w:rsid w:val="00E8217E"/>
    <w:rsid w:val="00E8770E"/>
    <w:rsid w:val="00E92F80"/>
    <w:rsid w:val="00F003DA"/>
    <w:rsid w:val="00F11DC3"/>
    <w:rsid w:val="00F21F5B"/>
    <w:rsid w:val="00F25585"/>
    <w:rsid w:val="00F3622A"/>
    <w:rsid w:val="00F47559"/>
    <w:rsid w:val="00F508F2"/>
    <w:rsid w:val="00F61651"/>
    <w:rsid w:val="00F71F89"/>
    <w:rsid w:val="00F8225D"/>
    <w:rsid w:val="00F86B63"/>
    <w:rsid w:val="00F95184"/>
    <w:rsid w:val="00FB3BD6"/>
    <w:rsid w:val="00FB5FEB"/>
    <w:rsid w:val="00FD131A"/>
    <w:rsid w:val="00FD64C5"/>
    <w:rsid w:val="00FE0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517"/>
    <w:rPr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CA2804"/>
    <w:pPr>
      <w:keepNext/>
      <w:spacing w:line="360" w:lineRule="auto"/>
      <w:ind w:firstLine="720"/>
      <w:jc w:val="both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locked/>
    <w:rsid w:val="00CA2804"/>
    <w:rPr>
      <w:rFonts w:cs="Times New Roman"/>
      <w:b/>
      <w:sz w:val="28"/>
    </w:rPr>
  </w:style>
  <w:style w:type="paragraph" w:customStyle="1" w:styleId="ConsPlusNormal">
    <w:name w:val="ConsPlusNormal"/>
    <w:uiPriority w:val="99"/>
    <w:rsid w:val="00CF10B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CF10B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CF10B8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Normal (Web)"/>
    <w:basedOn w:val="a"/>
    <w:uiPriority w:val="99"/>
    <w:rsid w:val="00CA40BF"/>
    <w:pPr>
      <w:spacing w:before="100" w:beforeAutospacing="1" w:after="100" w:afterAutospacing="1"/>
    </w:pPr>
  </w:style>
  <w:style w:type="paragraph" w:customStyle="1" w:styleId="consplustitle0">
    <w:name w:val="consplustitle"/>
    <w:basedOn w:val="a"/>
    <w:uiPriority w:val="99"/>
    <w:rsid w:val="00CA40BF"/>
    <w:pPr>
      <w:spacing w:before="100" w:beforeAutospacing="1" w:after="100" w:afterAutospacing="1"/>
    </w:pPr>
  </w:style>
  <w:style w:type="paragraph" w:styleId="a4">
    <w:name w:val="No Spacing"/>
    <w:uiPriority w:val="99"/>
    <w:qFormat/>
    <w:rsid w:val="00B47860"/>
    <w:rPr>
      <w:rFonts w:ascii="Calibri" w:hAnsi="Calibri"/>
      <w:sz w:val="22"/>
      <w:szCs w:val="22"/>
      <w:lang w:eastAsia="en-US"/>
    </w:rPr>
  </w:style>
  <w:style w:type="character" w:styleId="a5">
    <w:name w:val="Hyperlink"/>
    <w:basedOn w:val="a0"/>
    <w:uiPriority w:val="99"/>
    <w:rsid w:val="00D33335"/>
    <w:rPr>
      <w:rFonts w:cs="Times New Roman"/>
      <w:color w:val="0000FF"/>
      <w:u w:val="single"/>
    </w:rPr>
  </w:style>
  <w:style w:type="character" w:styleId="a6">
    <w:name w:val="Strong"/>
    <w:basedOn w:val="a0"/>
    <w:uiPriority w:val="99"/>
    <w:qFormat/>
    <w:rsid w:val="00FB3BD6"/>
    <w:rPr>
      <w:rFonts w:cs="Times New Roman"/>
      <w:b/>
      <w:bCs/>
    </w:rPr>
  </w:style>
  <w:style w:type="paragraph" w:styleId="a7">
    <w:name w:val="List Paragraph"/>
    <w:basedOn w:val="a"/>
    <w:uiPriority w:val="34"/>
    <w:qFormat/>
    <w:rsid w:val="00263308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D5501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rh@admzhg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z@admzhg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A87DA-3FB9-464E-8F48-EEDDF94F9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МЭР ГОРОДСКОГО ОКРУГА ЖИГУЛЕВСК</vt:lpstr>
    </vt:vector>
  </TitlesOfParts>
  <Company>Krokoz™</Company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 ГОРОДСКОГО ОКРУГА ЖИГУЛЕВСК</dc:title>
  <dc:creator>ТуроваОН</dc:creator>
  <cp:lastModifiedBy>ДевятоваВС</cp:lastModifiedBy>
  <cp:revision>33</cp:revision>
  <cp:lastPrinted>2022-01-21T04:24:00Z</cp:lastPrinted>
  <dcterms:created xsi:type="dcterms:W3CDTF">2021-10-15T11:51:00Z</dcterms:created>
  <dcterms:modified xsi:type="dcterms:W3CDTF">2023-09-25T07:54:00Z</dcterms:modified>
</cp:coreProperties>
</file>