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Pr="00FB3BD6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71231E" w:rsidRDefault="0071231E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74479" w:rsidRDefault="00A74479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74479" w:rsidRPr="00FB3BD6" w:rsidRDefault="00A74479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47860" w:rsidRPr="00FB3BD6" w:rsidRDefault="00B47860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A2804" w:rsidRDefault="00CA2804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853C2" w:rsidRDefault="005A3C36" w:rsidP="005A3C36">
      <w:pPr>
        <w:pStyle w:val="ConsPlusNormal"/>
        <w:tabs>
          <w:tab w:val="left" w:pos="1134"/>
        </w:tabs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A3C36" w:rsidRDefault="005A3C36" w:rsidP="005A3C36">
      <w:pPr>
        <w:pStyle w:val="ConsPlusNormal"/>
        <w:tabs>
          <w:tab w:val="left" w:pos="1134"/>
        </w:tabs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27.04.2021 № 693</w:t>
      </w:r>
    </w:p>
    <w:p w:rsidR="008853C2" w:rsidRPr="00FB3BD6" w:rsidRDefault="008853C2" w:rsidP="00965254">
      <w:pPr>
        <w:pStyle w:val="ConsPlusNormal"/>
        <w:tabs>
          <w:tab w:val="left" w:pos="1134"/>
        </w:tabs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63" w:beforeAutospacing="0" w:after="63" w:afterAutospacing="0"/>
        <w:jc w:val="center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 xml:space="preserve">О </w:t>
      </w:r>
      <w:r w:rsidR="003075AF">
        <w:rPr>
          <w:color w:val="000000"/>
          <w:sz w:val="28"/>
          <w:szCs w:val="28"/>
        </w:rPr>
        <w:t>сносе самовольн</w:t>
      </w:r>
      <w:r w:rsidR="00965254">
        <w:rPr>
          <w:color w:val="000000"/>
          <w:sz w:val="28"/>
          <w:szCs w:val="28"/>
        </w:rPr>
        <w:t>ой</w:t>
      </w:r>
      <w:r w:rsidR="003075AF">
        <w:rPr>
          <w:color w:val="000000"/>
          <w:sz w:val="28"/>
          <w:szCs w:val="28"/>
        </w:rPr>
        <w:t xml:space="preserve"> постро</w:t>
      </w:r>
      <w:r w:rsidR="00965254">
        <w:rPr>
          <w:color w:val="000000"/>
          <w:sz w:val="28"/>
          <w:szCs w:val="28"/>
        </w:rPr>
        <w:t>йки</w:t>
      </w:r>
      <w:r w:rsidR="001E6AA8">
        <w:rPr>
          <w:color w:val="000000"/>
          <w:sz w:val="28"/>
          <w:szCs w:val="28"/>
        </w:rPr>
        <w:t xml:space="preserve"> на территории городского округа Жигулевск</w:t>
      </w: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left="63"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1134"/>
        </w:tabs>
        <w:spacing w:before="0" w:beforeAutospacing="0" w:after="0" w:afterAutospacing="0"/>
        <w:ind w:left="63"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965254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FB3BD6">
        <w:rPr>
          <w:color w:val="000000"/>
          <w:sz w:val="28"/>
          <w:szCs w:val="28"/>
        </w:rPr>
        <w:t xml:space="preserve">В соответствии с Градостроительным кодексом Российской Федерации,  </w:t>
      </w:r>
      <w:r w:rsidR="00112050">
        <w:rPr>
          <w:color w:val="000000"/>
          <w:sz w:val="28"/>
          <w:szCs w:val="28"/>
        </w:rPr>
        <w:t>Порядком выявления и сноса самовольных построек на территории городского округа Жигулевск Самарской области</w:t>
      </w:r>
      <w:r w:rsidRPr="00FB3BD6">
        <w:rPr>
          <w:color w:val="000000"/>
          <w:sz w:val="28"/>
          <w:szCs w:val="28"/>
        </w:rPr>
        <w:t xml:space="preserve">, </w:t>
      </w:r>
      <w:r w:rsidRPr="00112050">
        <w:rPr>
          <w:color w:val="000000"/>
          <w:sz w:val="28"/>
          <w:szCs w:val="28"/>
        </w:rPr>
        <w:t xml:space="preserve">утвержденным решением Думы городского округа Жигулевск от </w:t>
      </w:r>
      <w:r w:rsidR="00112050" w:rsidRPr="00112050">
        <w:rPr>
          <w:color w:val="000000"/>
          <w:sz w:val="28"/>
          <w:szCs w:val="28"/>
        </w:rPr>
        <w:t>30.04</w:t>
      </w:r>
      <w:r w:rsidRPr="00112050">
        <w:rPr>
          <w:color w:val="000000"/>
          <w:sz w:val="28"/>
          <w:szCs w:val="28"/>
        </w:rPr>
        <w:t>.20</w:t>
      </w:r>
      <w:r w:rsidR="00112050" w:rsidRPr="00112050">
        <w:rPr>
          <w:color w:val="000000"/>
          <w:sz w:val="28"/>
          <w:szCs w:val="28"/>
        </w:rPr>
        <w:t>20</w:t>
      </w:r>
      <w:r w:rsidRPr="00112050">
        <w:rPr>
          <w:color w:val="000000"/>
          <w:sz w:val="28"/>
          <w:szCs w:val="28"/>
        </w:rPr>
        <w:t xml:space="preserve"> № </w:t>
      </w:r>
      <w:r w:rsidR="00112050" w:rsidRPr="00112050">
        <w:rPr>
          <w:color w:val="000000"/>
          <w:sz w:val="28"/>
          <w:szCs w:val="28"/>
        </w:rPr>
        <w:t>616, протокол</w:t>
      </w:r>
      <w:r w:rsidR="00D41D52">
        <w:rPr>
          <w:color w:val="000000"/>
          <w:sz w:val="28"/>
          <w:szCs w:val="28"/>
        </w:rPr>
        <w:t>ом</w:t>
      </w:r>
      <w:r w:rsidR="00112050" w:rsidRPr="00112050">
        <w:rPr>
          <w:color w:val="000000"/>
          <w:sz w:val="28"/>
          <w:szCs w:val="28"/>
        </w:rPr>
        <w:t xml:space="preserve"> заседания Комиссии по землепользованию и застройке</w:t>
      </w:r>
      <w:r w:rsidR="00112050" w:rsidRPr="00112050">
        <w:rPr>
          <w:sz w:val="28"/>
          <w:szCs w:val="28"/>
        </w:rPr>
        <w:t xml:space="preserve"> городского округа Жигулевск </w:t>
      </w:r>
      <w:r w:rsidR="00D41D52">
        <w:rPr>
          <w:sz w:val="28"/>
          <w:szCs w:val="28"/>
        </w:rPr>
        <w:t xml:space="preserve">Самарской области </w:t>
      </w:r>
      <w:r w:rsidR="00112050" w:rsidRPr="00112050">
        <w:rPr>
          <w:sz w:val="28"/>
          <w:szCs w:val="28"/>
        </w:rPr>
        <w:t xml:space="preserve">от </w:t>
      </w:r>
      <w:r w:rsidR="00965254">
        <w:rPr>
          <w:sz w:val="28"/>
          <w:szCs w:val="28"/>
        </w:rPr>
        <w:t>07</w:t>
      </w:r>
      <w:r w:rsidR="00480672">
        <w:rPr>
          <w:sz w:val="28"/>
          <w:szCs w:val="28"/>
        </w:rPr>
        <w:t>.0</w:t>
      </w:r>
      <w:r w:rsidR="00965254">
        <w:rPr>
          <w:sz w:val="28"/>
          <w:szCs w:val="28"/>
        </w:rPr>
        <w:t>4</w:t>
      </w:r>
      <w:r w:rsidR="00480672">
        <w:rPr>
          <w:sz w:val="28"/>
          <w:szCs w:val="28"/>
        </w:rPr>
        <w:t>.2021</w:t>
      </w:r>
      <w:r w:rsidRPr="00112050">
        <w:rPr>
          <w:sz w:val="28"/>
          <w:szCs w:val="28"/>
        </w:rPr>
        <w:t xml:space="preserve">, </w:t>
      </w:r>
      <w:r w:rsidR="00001042">
        <w:rPr>
          <w:color w:val="000000"/>
          <w:sz w:val="28"/>
          <w:szCs w:val="28"/>
        </w:rPr>
        <w:t>Федеральным</w:t>
      </w:r>
      <w:r w:rsidR="00001042" w:rsidRPr="00FB3BD6">
        <w:rPr>
          <w:color w:val="000000"/>
          <w:sz w:val="28"/>
          <w:szCs w:val="28"/>
        </w:rPr>
        <w:t xml:space="preserve"> закон</w:t>
      </w:r>
      <w:r w:rsidR="00001042">
        <w:rPr>
          <w:color w:val="000000"/>
          <w:sz w:val="28"/>
          <w:szCs w:val="28"/>
        </w:rPr>
        <w:t>ом</w:t>
      </w:r>
      <w:r w:rsidR="00001042" w:rsidRPr="00FB3BD6">
        <w:rPr>
          <w:color w:val="000000"/>
          <w:sz w:val="28"/>
          <w:szCs w:val="28"/>
        </w:rPr>
        <w:t xml:space="preserve"> </w:t>
      </w:r>
      <w:r w:rsidR="00A74479">
        <w:rPr>
          <w:color w:val="000000"/>
          <w:sz w:val="28"/>
          <w:szCs w:val="28"/>
        </w:rPr>
        <w:t xml:space="preserve">               </w:t>
      </w:r>
      <w:r w:rsidR="00001042" w:rsidRPr="00FB3BD6">
        <w:rPr>
          <w:color w:val="000000"/>
          <w:sz w:val="28"/>
          <w:szCs w:val="28"/>
        </w:rPr>
        <w:t>от 06.10.2003 № 131-ФЗ «Об общих принципах организации местного самоуправления в Российской Федерации»</w:t>
      </w:r>
      <w:r w:rsidR="00001042">
        <w:rPr>
          <w:color w:val="000000"/>
          <w:sz w:val="28"/>
          <w:szCs w:val="28"/>
        </w:rPr>
        <w:t xml:space="preserve">, </w:t>
      </w:r>
      <w:r w:rsidRPr="00112050">
        <w:rPr>
          <w:sz w:val="28"/>
          <w:szCs w:val="28"/>
        </w:rPr>
        <w:t>руководствуясь</w:t>
      </w:r>
      <w:r w:rsidRPr="00112050">
        <w:rPr>
          <w:color w:val="000000"/>
          <w:sz w:val="28"/>
          <w:szCs w:val="28"/>
        </w:rPr>
        <w:t xml:space="preserve"> Уставом</w:t>
      </w:r>
      <w:r w:rsidRPr="00FB3BD6">
        <w:rPr>
          <w:color w:val="000000"/>
          <w:sz w:val="28"/>
          <w:szCs w:val="28"/>
        </w:rPr>
        <w:t xml:space="preserve"> городского</w:t>
      </w:r>
      <w:proofErr w:type="gramEnd"/>
      <w:r w:rsidRPr="00FB3BD6">
        <w:rPr>
          <w:color w:val="000000"/>
          <w:sz w:val="28"/>
          <w:szCs w:val="28"/>
        </w:rPr>
        <w:t xml:space="preserve"> округа Жигулевск Самарской области,</w:t>
      </w:r>
    </w:p>
    <w:p w:rsidR="00A56195" w:rsidRDefault="00A56195" w:rsidP="00965254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FB3BD6" w:rsidP="00A74479">
      <w:pPr>
        <w:pStyle w:val="a3"/>
        <w:shd w:val="clear" w:color="auto" w:fill="FFFFFF"/>
        <w:tabs>
          <w:tab w:val="left" w:pos="709"/>
          <w:tab w:val="left" w:pos="1134"/>
        </w:tabs>
        <w:spacing w:before="63" w:beforeAutospacing="0" w:after="63" w:afterAutospacing="0"/>
        <w:jc w:val="both"/>
        <w:rPr>
          <w:color w:val="000000"/>
          <w:sz w:val="28"/>
          <w:szCs w:val="28"/>
        </w:rPr>
      </w:pPr>
      <w:r w:rsidRPr="00FB3BD6">
        <w:rPr>
          <w:color w:val="000000"/>
          <w:sz w:val="28"/>
          <w:szCs w:val="28"/>
        </w:rPr>
        <w:t>ПОСТАНОВЛЯЮ:</w:t>
      </w:r>
    </w:p>
    <w:p w:rsidR="00A56195" w:rsidRDefault="00A56195" w:rsidP="00965254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480672" w:rsidRDefault="00112050" w:rsidP="00A74479">
      <w:pPr>
        <w:pStyle w:val="a7"/>
        <w:numPr>
          <w:ilvl w:val="0"/>
          <w:numId w:val="4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Снести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самовольно построенн</w:t>
      </w:r>
      <w:r w:rsidR="00D41D52">
        <w:rPr>
          <w:color w:val="000000"/>
          <w:sz w:val="28"/>
          <w:szCs w:val="28"/>
          <w:shd w:val="clear" w:color="auto" w:fill="FFFFFF"/>
        </w:rPr>
        <w:t>ы</w:t>
      </w:r>
      <w:r w:rsidR="00965254">
        <w:rPr>
          <w:color w:val="000000"/>
          <w:sz w:val="28"/>
          <w:szCs w:val="28"/>
          <w:shd w:val="clear" w:color="auto" w:fill="FFFFFF"/>
        </w:rPr>
        <w:t>й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объект, расположенны</w:t>
      </w:r>
      <w:r w:rsidR="00965254">
        <w:rPr>
          <w:color w:val="000000"/>
          <w:sz w:val="28"/>
          <w:szCs w:val="28"/>
          <w:shd w:val="clear" w:color="auto" w:fill="FFFFFF"/>
        </w:rPr>
        <w:t>й</w:t>
      </w:r>
      <w:r w:rsidR="00001042" w:rsidRPr="00001042">
        <w:rPr>
          <w:color w:val="000000"/>
          <w:sz w:val="28"/>
          <w:szCs w:val="28"/>
          <w:shd w:val="clear" w:color="auto" w:fill="FFFFFF"/>
        </w:rPr>
        <w:t xml:space="preserve"> по адресу ближайшего строения:</w:t>
      </w:r>
      <w:r w:rsidR="00965254">
        <w:rPr>
          <w:color w:val="000000"/>
          <w:sz w:val="28"/>
          <w:szCs w:val="28"/>
          <w:shd w:val="clear" w:color="auto" w:fill="FFFFFF"/>
        </w:rPr>
        <w:t xml:space="preserve"> </w:t>
      </w:r>
      <w:r w:rsidR="00B5655B" w:rsidRPr="00965254">
        <w:rPr>
          <w:sz w:val="28"/>
          <w:szCs w:val="28"/>
        </w:rPr>
        <w:t xml:space="preserve">Самарская область, </w:t>
      </w:r>
      <w:r w:rsidR="00480672" w:rsidRPr="00965254">
        <w:rPr>
          <w:sz w:val="28"/>
          <w:szCs w:val="28"/>
        </w:rPr>
        <w:t xml:space="preserve">г. Жигулевск, </w:t>
      </w:r>
      <w:proofErr w:type="spellStart"/>
      <w:r w:rsidR="00965254">
        <w:rPr>
          <w:sz w:val="28"/>
          <w:szCs w:val="28"/>
        </w:rPr>
        <w:t>мкр</w:t>
      </w:r>
      <w:proofErr w:type="spellEnd"/>
      <w:r w:rsidR="00965254">
        <w:rPr>
          <w:sz w:val="28"/>
          <w:szCs w:val="28"/>
        </w:rPr>
        <w:t>. Г-1</w:t>
      </w:r>
      <w:r w:rsidR="00480672" w:rsidRPr="00965254">
        <w:rPr>
          <w:sz w:val="28"/>
          <w:szCs w:val="28"/>
        </w:rPr>
        <w:t xml:space="preserve">, </w:t>
      </w:r>
      <w:r w:rsidR="00965254">
        <w:rPr>
          <w:sz w:val="28"/>
          <w:szCs w:val="28"/>
        </w:rPr>
        <w:t>напротив дома № 31</w:t>
      </w:r>
      <w:r w:rsidR="00B5655B" w:rsidRPr="00965254">
        <w:rPr>
          <w:sz w:val="28"/>
          <w:szCs w:val="28"/>
        </w:rPr>
        <w:t xml:space="preserve">, площадью </w:t>
      </w:r>
      <w:r w:rsidR="00965254">
        <w:rPr>
          <w:sz w:val="28"/>
          <w:szCs w:val="28"/>
        </w:rPr>
        <w:t>40</w:t>
      </w:r>
      <w:r w:rsidR="00B5655B" w:rsidRPr="00965254">
        <w:rPr>
          <w:sz w:val="28"/>
          <w:szCs w:val="28"/>
        </w:rPr>
        <w:t xml:space="preserve"> кв.</w:t>
      </w:r>
      <w:r w:rsidR="00965254">
        <w:rPr>
          <w:sz w:val="28"/>
          <w:szCs w:val="28"/>
        </w:rPr>
        <w:t>м.</w:t>
      </w:r>
    </w:p>
    <w:p w:rsidR="00001042" w:rsidRDefault="00FB3BD6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B3BD6">
        <w:rPr>
          <w:color w:val="000000"/>
          <w:sz w:val="28"/>
          <w:szCs w:val="28"/>
          <w:shd w:val="clear" w:color="auto" w:fill="FFFFFF"/>
        </w:rPr>
        <w:t xml:space="preserve">Установить срок </w:t>
      </w:r>
      <w:r w:rsidR="00757D80">
        <w:rPr>
          <w:color w:val="000000"/>
          <w:sz w:val="28"/>
          <w:szCs w:val="28"/>
          <w:shd w:val="clear" w:color="auto" w:fill="FFFFFF"/>
        </w:rPr>
        <w:t xml:space="preserve">для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добровольного сноса самовольной постройки в течение </w:t>
      </w:r>
      <w:r w:rsidR="00D41D52">
        <w:rPr>
          <w:color w:val="000000"/>
          <w:sz w:val="28"/>
          <w:szCs w:val="28"/>
          <w:shd w:val="clear" w:color="auto" w:fill="FFFFFF"/>
        </w:rPr>
        <w:t>трех</w:t>
      </w:r>
      <w:r w:rsidR="00001042">
        <w:rPr>
          <w:color w:val="000000"/>
          <w:sz w:val="28"/>
          <w:szCs w:val="28"/>
          <w:shd w:val="clear" w:color="auto" w:fill="FFFFFF"/>
        </w:rPr>
        <w:t xml:space="preserve"> месяцев с</w:t>
      </w:r>
      <w:r w:rsidR="00D41D52">
        <w:rPr>
          <w:color w:val="000000"/>
          <w:sz w:val="28"/>
          <w:szCs w:val="28"/>
          <w:shd w:val="clear" w:color="auto" w:fill="FFFFFF"/>
        </w:rPr>
        <w:t xml:space="preserve">о дня опубликования </w:t>
      </w:r>
      <w:r w:rsidR="00001042">
        <w:rPr>
          <w:color w:val="000000"/>
          <w:sz w:val="28"/>
          <w:szCs w:val="28"/>
          <w:shd w:val="clear" w:color="auto" w:fill="FFFFFF"/>
        </w:rPr>
        <w:t xml:space="preserve">настоящего постановления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t xml:space="preserve">размещения </w:t>
      </w:r>
      <w:r w:rsidR="00001042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округа Жигулевск в сети Интернет.</w:t>
      </w:r>
    </w:p>
    <w:p w:rsidR="00145B72" w:rsidRDefault="00001042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В течение семи рабочих дней со дня принятия настоящего постановления </w:t>
      </w:r>
      <w:r w:rsidR="00145B72">
        <w:rPr>
          <w:color w:val="000000"/>
          <w:sz w:val="28"/>
          <w:szCs w:val="28"/>
          <w:shd w:val="clear" w:color="auto" w:fill="FFFFFF"/>
        </w:rPr>
        <w:t xml:space="preserve">отделу градостроительства и архитектуры администрации городского округа Жигулевск обеспечить опубликование </w:t>
      </w:r>
      <w:r>
        <w:rPr>
          <w:color w:val="000000"/>
          <w:sz w:val="28"/>
          <w:szCs w:val="28"/>
          <w:shd w:val="clear" w:color="auto" w:fill="FFFFFF"/>
        </w:rPr>
        <w:t xml:space="preserve">сообщения о планируемом сносе самовольных построек в газете «Жигулевский рабочий» и </w:t>
      </w:r>
      <w:r w:rsidR="00D41D52">
        <w:rPr>
          <w:color w:val="000000"/>
          <w:sz w:val="28"/>
          <w:szCs w:val="28"/>
          <w:shd w:val="clear" w:color="auto" w:fill="FFFFFF"/>
        </w:rPr>
        <w:lastRenderedPageBreak/>
        <w:t xml:space="preserve">размещение </w:t>
      </w:r>
      <w:r w:rsidR="00145B72" w:rsidRPr="00FB3BD6">
        <w:rPr>
          <w:color w:val="000000"/>
          <w:sz w:val="28"/>
          <w:szCs w:val="28"/>
          <w:shd w:val="clear" w:color="auto" w:fill="FFFFFF"/>
        </w:rPr>
        <w:t>на официальном сайте администрации городского о</w:t>
      </w:r>
      <w:r w:rsidR="00145B72">
        <w:rPr>
          <w:color w:val="000000"/>
          <w:sz w:val="28"/>
          <w:szCs w:val="28"/>
          <w:shd w:val="clear" w:color="auto" w:fill="FFFFFF"/>
        </w:rPr>
        <w:t>круга Ж</w:t>
      </w:r>
      <w:r w:rsidR="00D41D52">
        <w:rPr>
          <w:color w:val="000000"/>
          <w:sz w:val="28"/>
          <w:szCs w:val="28"/>
          <w:shd w:val="clear" w:color="auto" w:fill="FFFFFF"/>
        </w:rPr>
        <w:t>игулевск в сети Интернет, а так</w:t>
      </w:r>
      <w:r w:rsidR="00145B72">
        <w:rPr>
          <w:color w:val="000000"/>
          <w:sz w:val="28"/>
          <w:szCs w:val="28"/>
          <w:shd w:val="clear" w:color="auto" w:fill="FFFFFF"/>
        </w:rPr>
        <w:t xml:space="preserve">же разместить </w:t>
      </w:r>
      <w:r>
        <w:rPr>
          <w:color w:val="000000"/>
          <w:sz w:val="28"/>
          <w:szCs w:val="28"/>
          <w:shd w:val="clear" w:color="auto" w:fill="FFFFFF"/>
        </w:rPr>
        <w:t xml:space="preserve">данное </w:t>
      </w:r>
      <w:r w:rsidR="00145B72">
        <w:rPr>
          <w:color w:val="000000"/>
          <w:sz w:val="28"/>
          <w:szCs w:val="28"/>
          <w:shd w:val="clear" w:color="auto" w:fill="FFFFFF"/>
        </w:rPr>
        <w:t>сообщение в границах земельного участка, на котором она установлена.</w:t>
      </w:r>
      <w:proofErr w:type="gramEnd"/>
    </w:p>
    <w:p w:rsidR="00D41D52" w:rsidRDefault="00D41D52" w:rsidP="00A74479">
      <w:pPr>
        <w:pStyle w:val="a3"/>
        <w:numPr>
          <w:ilvl w:val="0"/>
          <w:numId w:val="4"/>
        </w:numPr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Опубликовать настоящее постановление в газете «Жигулевский рабочий» </w:t>
      </w:r>
      <w:r w:rsidRPr="00FB3BD6">
        <w:rPr>
          <w:color w:val="000000"/>
          <w:sz w:val="28"/>
          <w:szCs w:val="28"/>
          <w:shd w:val="clear" w:color="auto" w:fill="FFFFFF"/>
        </w:rPr>
        <w:t>и разместить на официальном сайте администрации городского округа Жигулевск в сети Интернет.</w:t>
      </w:r>
    </w:p>
    <w:p w:rsidR="00A56195" w:rsidRPr="00001042" w:rsidRDefault="00FB3BD6" w:rsidP="00A74479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r w:rsidRPr="00001042">
        <w:rPr>
          <w:color w:val="000000"/>
          <w:sz w:val="28"/>
          <w:szCs w:val="28"/>
          <w:shd w:val="clear" w:color="auto" w:fill="FFFFFF"/>
        </w:rPr>
        <w:t>Настоящее постановление вступает в силу со дня его официального опубликования.</w:t>
      </w:r>
    </w:p>
    <w:p w:rsidR="00FB3BD6" w:rsidRPr="00001042" w:rsidRDefault="00FB3BD6" w:rsidP="00A74479">
      <w:pPr>
        <w:pStyle w:val="a7"/>
        <w:numPr>
          <w:ilvl w:val="0"/>
          <w:numId w:val="4"/>
        </w:numPr>
        <w:tabs>
          <w:tab w:val="left" w:pos="709"/>
          <w:tab w:val="left" w:pos="1134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001042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Pr="00001042">
        <w:rPr>
          <w:color w:val="000000"/>
          <w:sz w:val="28"/>
          <w:szCs w:val="28"/>
          <w:shd w:val="clear" w:color="auto" w:fill="FFFFFF"/>
        </w:rPr>
        <w:t xml:space="preserve"> исполнением настоящего постановления возложить на заместителя главы городского округа Жигулевск по капитальному строительству </w:t>
      </w:r>
      <w:proofErr w:type="spellStart"/>
      <w:r w:rsidRPr="00001042">
        <w:rPr>
          <w:color w:val="000000"/>
          <w:sz w:val="28"/>
          <w:szCs w:val="28"/>
          <w:shd w:val="clear" w:color="auto" w:fill="FFFFFF"/>
        </w:rPr>
        <w:t>Живодерова</w:t>
      </w:r>
      <w:proofErr w:type="spellEnd"/>
      <w:r w:rsidRPr="00001042">
        <w:rPr>
          <w:color w:val="000000"/>
          <w:sz w:val="28"/>
          <w:szCs w:val="28"/>
          <w:shd w:val="clear" w:color="auto" w:fill="FFFFFF"/>
        </w:rPr>
        <w:t xml:space="preserve"> А.Н.</w:t>
      </w:r>
    </w:p>
    <w:p w:rsidR="00A56195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A56195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A56195" w:rsidRPr="00FB3BD6" w:rsidRDefault="00A56195" w:rsidP="00A74479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</w:p>
    <w:p w:rsidR="00FB3BD6" w:rsidRPr="00FB3BD6" w:rsidRDefault="00A56195" w:rsidP="00A74479">
      <w:pPr>
        <w:pStyle w:val="a3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городского округа                                                                     </w:t>
      </w:r>
      <w:r w:rsidR="00FB3BD6" w:rsidRPr="00FB3BD6">
        <w:rPr>
          <w:color w:val="000000"/>
          <w:sz w:val="28"/>
          <w:szCs w:val="28"/>
        </w:rPr>
        <w:t>С.Н.Федотов</w:t>
      </w:r>
    </w:p>
    <w:sectPr w:rsidR="00FB3BD6" w:rsidRPr="00FB3BD6" w:rsidSect="00965254">
      <w:pgSz w:w="11906" w:h="16838" w:code="9"/>
      <w:pgMar w:top="1134" w:right="707" w:bottom="156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6439"/>
    <w:multiLevelType w:val="hybridMultilevel"/>
    <w:tmpl w:val="5B262132"/>
    <w:lvl w:ilvl="0" w:tplc="6088A2DE">
      <w:start w:val="1"/>
      <w:numFmt w:val="decimal"/>
      <w:lvlText w:val="%1."/>
      <w:lvlJc w:val="left"/>
      <w:pPr>
        <w:ind w:left="2434" w:hanging="17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60067"/>
    <w:multiLevelType w:val="hybridMultilevel"/>
    <w:tmpl w:val="2B965D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BF12A30"/>
    <w:multiLevelType w:val="multilevel"/>
    <w:tmpl w:val="2F74BDD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65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65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65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65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3">
    <w:nsid w:val="5CA1619B"/>
    <w:multiLevelType w:val="hybridMultilevel"/>
    <w:tmpl w:val="ABF8D392"/>
    <w:lvl w:ilvl="0" w:tplc="0226B300">
      <w:start w:val="1"/>
      <w:numFmt w:val="decimal"/>
      <w:lvlText w:val="%1."/>
      <w:lvlJc w:val="left"/>
      <w:pPr>
        <w:ind w:left="1999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8961605"/>
    <w:multiLevelType w:val="hybridMultilevel"/>
    <w:tmpl w:val="93EC4E64"/>
    <w:lvl w:ilvl="0" w:tplc="FE6AC630">
      <w:start w:val="1"/>
      <w:numFmt w:val="decimal"/>
      <w:lvlText w:val="%1."/>
      <w:lvlJc w:val="left"/>
      <w:pPr>
        <w:ind w:left="290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896" w:hanging="360"/>
      </w:pPr>
    </w:lvl>
    <w:lvl w:ilvl="2" w:tplc="0419001B" w:tentative="1">
      <w:start w:val="1"/>
      <w:numFmt w:val="lowerRoman"/>
      <w:lvlText w:val="%3."/>
      <w:lvlJc w:val="right"/>
      <w:pPr>
        <w:ind w:left="-1176" w:hanging="180"/>
      </w:pPr>
    </w:lvl>
    <w:lvl w:ilvl="3" w:tplc="0419000F" w:tentative="1">
      <w:start w:val="1"/>
      <w:numFmt w:val="decimal"/>
      <w:lvlText w:val="%4."/>
      <w:lvlJc w:val="left"/>
      <w:pPr>
        <w:ind w:left="-456" w:hanging="360"/>
      </w:pPr>
    </w:lvl>
    <w:lvl w:ilvl="4" w:tplc="04190019" w:tentative="1">
      <w:start w:val="1"/>
      <w:numFmt w:val="lowerLetter"/>
      <w:lvlText w:val="%5."/>
      <w:lvlJc w:val="left"/>
      <w:pPr>
        <w:ind w:left="264" w:hanging="360"/>
      </w:pPr>
    </w:lvl>
    <w:lvl w:ilvl="5" w:tplc="0419001B" w:tentative="1">
      <w:start w:val="1"/>
      <w:numFmt w:val="lowerRoman"/>
      <w:lvlText w:val="%6."/>
      <w:lvlJc w:val="right"/>
      <w:pPr>
        <w:ind w:left="984" w:hanging="180"/>
      </w:pPr>
    </w:lvl>
    <w:lvl w:ilvl="6" w:tplc="0419000F" w:tentative="1">
      <w:start w:val="1"/>
      <w:numFmt w:val="decimal"/>
      <w:lvlText w:val="%7."/>
      <w:lvlJc w:val="left"/>
      <w:pPr>
        <w:ind w:left="1704" w:hanging="360"/>
      </w:pPr>
    </w:lvl>
    <w:lvl w:ilvl="7" w:tplc="04190019" w:tentative="1">
      <w:start w:val="1"/>
      <w:numFmt w:val="lowerLetter"/>
      <w:lvlText w:val="%8."/>
      <w:lvlJc w:val="left"/>
      <w:pPr>
        <w:ind w:left="2424" w:hanging="360"/>
      </w:pPr>
    </w:lvl>
    <w:lvl w:ilvl="8" w:tplc="0419001B" w:tentative="1">
      <w:start w:val="1"/>
      <w:numFmt w:val="lowerRoman"/>
      <w:lvlText w:val="%9."/>
      <w:lvlJc w:val="right"/>
      <w:pPr>
        <w:ind w:left="3144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F10B8"/>
    <w:rsid w:val="00001042"/>
    <w:rsid w:val="000504BA"/>
    <w:rsid w:val="00051D6A"/>
    <w:rsid w:val="00054D1C"/>
    <w:rsid w:val="000A41B3"/>
    <w:rsid w:val="000A6B16"/>
    <w:rsid w:val="000B55BB"/>
    <w:rsid w:val="000C111D"/>
    <w:rsid w:val="000C22E1"/>
    <w:rsid w:val="00111B2C"/>
    <w:rsid w:val="00112050"/>
    <w:rsid w:val="00137D1F"/>
    <w:rsid w:val="00145B72"/>
    <w:rsid w:val="00165BD1"/>
    <w:rsid w:val="00192A5B"/>
    <w:rsid w:val="001A7F00"/>
    <w:rsid w:val="001C2469"/>
    <w:rsid w:val="001C3A18"/>
    <w:rsid w:val="001E6AA8"/>
    <w:rsid w:val="001E72B1"/>
    <w:rsid w:val="00200C68"/>
    <w:rsid w:val="00202434"/>
    <w:rsid w:val="0020701C"/>
    <w:rsid w:val="002102FD"/>
    <w:rsid w:val="00232A0B"/>
    <w:rsid w:val="0024040E"/>
    <w:rsid w:val="00266110"/>
    <w:rsid w:val="00272FD9"/>
    <w:rsid w:val="00292B8B"/>
    <w:rsid w:val="002A4599"/>
    <w:rsid w:val="002E1B4C"/>
    <w:rsid w:val="002F1508"/>
    <w:rsid w:val="00305AB2"/>
    <w:rsid w:val="003075AF"/>
    <w:rsid w:val="00312E45"/>
    <w:rsid w:val="00333399"/>
    <w:rsid w:val="003432CC"/>
    <w:rsid w:val="00355A5D"/>
    <w:rsid w:val="003742A6"/>
    <w:rsid w:val="00393A6A"/>
    <w:rsid w:val="003A49D8"/>
    <w:rsid w:val="003C2517"/>
    <w:rsid w:val="003E21D1"/>
    <w:rsid w:val="003F27FD"/>
    <w:rsid w:val="00403A61"/>
    <w:rsid w:val="0041634D"/>
    <w:rsid w:val="00417837"/>
    <w:rsid w:val="004345E4"/>
    <w:rsid w:val="0044283C"/>
    <w:rsid w:val="00442FF7"/>
    <w:rsid w:val="00452551"/>
    <w:rsid w:val="00475E2E"/>
    <w:rsid w:val="00480672"/>
    <w:rsid w:val="00484E3B"/>
    <w:rsid w:val="0048507F"/>
    <w:rsid w:val="004A5B45"/>
    <w:rsid w:val="004C488D"/>
    <w:rsid w:val="0051204B"/>
    <w:rsid w:val="00517DDE"/>
    <w:rsid w:val="0053160A"/>
    <w:rsid w:val="00540533"/>
    <w:rsid w:val="0058178A"/>
    <w:rsid w:val="005915A0"/>
    <w:rsid w:val="005A3C36"/>
    <w:rsid w:val="005B0C3D"/>
    <w:rsid w:val="005C7D77"/>
    <w:rsid w:val="005D6C8C"/>
    <w:rsid w:val="005F62AA"/>
    <w:rsid w:val="006170A8"/>
    <w:rsid w:val="006260F2"/>
    <w:rsid w:val="006353D4"/>
    <w:rsid w:val="006478F5"/>
    <w:rsid w:val="00650C54"/>
    <w:rsid w:val="00665962"/>
    <w:rsid w:val="006678DC"/>
    <w:rsid w:val="00671629"/>
    <w:rsid w:val="006718F6"/>
    <w:rsid w:val="006A42E9"/>
    <w:rsid w:val="006B71BF"/>
    <w:rsid w:val="006B7F82"/>
    <w:rsid w:val="006C4440"/>
    <w:rsid w:val="006D2DAC"/>
    <w:rsid w:val="006D3A7B"/>
    <w:rsid w:val="006E0AD8"/>
    <w:rsid w:val="0071231E"/>
    <w:rsid w:val="007331FE"/>
    <w:rsid w:val="00735B56"/>
    <w:rsid w:val="00757D80"/>
    <w:rsid w:val="00762C9A"/>
    <w:rsid w:val="007960D8"/>
    <w:rsid w:val="007A4C9F"/>
    <w:rsid w:val="007C5CC0"/>
    <w:rsid w:val="007C7C91"/>
    <w:rsid w:val="007D798A"/>
    <w:rsid w:val="007E00B4"/>
    <w:rsid w:val="007E1E26"/>
    <w:rsid w:val="007E7CAC"/>
    <w:rsid w:val="00801065"/>
    <w:rsid w:val="00813D9F"/>
    <w:rsid w:val="00860B69"/>
    <w:rsid w:val="00870F3F"/>
    <w:rsid w:val="00871CE8"/>
    <w:rsid w:val="00880FC3"/>
    <w:rsid w:val="008853C2"/>
    <w:rsid w:val="008A433F"/>
    <w:rsid w:val="008A5244"/>
    <w:rsid w:val="008C0255"/>
    <w:rsid w:val="008C02F5"/>
    <w:rsid w:val="008C6A88"/>
    <w:rsid w:val="008E3E86"/>
    <w:rsid w:val="008F0CD0"/>
    <w:rsid w:val="008F26E6"/>
    <w:rsid w:val="008F61FA"/>
    <w:rsid w:val="009114DF"/>
    <w:rsid w:val="00931093"/>
    <w:rsid w:val="00950E52"/>
    <w:rsid w:val="00965254"/>
    <w:rsid w:val="00965E81"/>
    <w:rsid w:val="00990EB1"/>
    <w:rsid w:val="009910F5"/>
    <w:rsid w:val="009B1C2A"/>
    <w:rsid w:val="009F3A16"/>
    <w:rsid w:val="009F4988"/>
    <w:rsid w:val="00A020D7"/>
    <w:rsid w:val="00A06FEA"/>
    <w:rsid w:val="00A3579B"/>
    <w:rsid w:val="00A405ED"/>
    <w:rsid w:val="00A5035A"/>
    <w:rsid w:val="00A56195"/>
    <w:rsid w:val="00A56322"/>
    <w:rsid w:val="00A56D25"/>
    <w:rsid w:val="00A74479"/>
    <w:rsid w:val="00AB66D6"/>
    <w:rsid w:val="00AD0820"/>
    <w:rsid w:val="00B10F5D"/>
    <w:rsid w:val="00B139C9"/>
    <w:rsid w:val="00B34E38"/>
    <w:rsid w:val="00B37A97"/>
    <w:rsid w:val="00B47860"/>
    <w:rsid w:val="00B5655B"/>
    <w:rsid w:val="00B7340A"/>
    <w:rsid w:val="00B917F8"/>
    <w:rsid w:val="00BB5DE0"/>
    <w:rsid w:val="00BD0AE4"/>
    <w:rsid w:val="00BD38E2"/>
    <w:rsid w:val="00BF64D7"/>
    <w:rsid w:val="00C122A6"/>
    <w:rsid w:val="00C24A96"/>
    <w:rsid w:val="00C34DA0"/>
    <w:rsid w:val="00C44638"/>
    <w:rsid w:val="00C553CE"/>
    <w:rsid w:val="00C72AF4"/>
    <w:rsid w:val="00CA2804"/>
    <w:rsid w:val="00CA40BF"/>
    <w:rsid w:val="00CE1143"/>
    <w:rsid w:val="00CE4D31"/>
    <w:rsid w:val="00CF10B8"/>
    <w:rsid w:val="00CF3944"/>
    <w:rsid w:val="00D041EE"/>
    <w:rsid w:val="00D079D0"/>
    <w:rsid w:val="00D14170"/>
    <w:rsid w:val="00D33335"/>
    <w:rsid w:val="00D41D52"/>
    <w:rsid w:val="00D77CC5"/>
    <w:rsid w:val="00D870B9"/>
    <w:rsid w:val="00D90238"/>
    <w:rsid w:val="00D93E4C"/>
    <w:rsid w:val="00DA00F7"/>
    <w:rsid w:val="00DC29AA"/>
    <w:rsid w:val="00DD0564"/>
    <w:rsid w:val="00DE388E"/>
    <w:rsid w:val="00E04F7E"/>
    <w:rsid w:val="00E17013"/>
    <w:rsid w:val="00E24338"/>
    <w:rsid w:val="00E27C10"/>
    <w:rsid w:val="00E6720D"/>
    <w:rsid w:val="00E71276"/>
    <w:rsid w:val="00E8217E"/>
    <w:rsid w:val="00E8770E"/>
    <w:rsid w:val="00E92F80"/>
    <w:rsid w:val="00EC0FB9"/>
    <w:rsid w:val="00F003DA"/>
    <w:rsid w:val="00F049A0"/>
    <w:rsid w:val="00F21F5B"/>
    <w:rsid w:val="00F25585"/>
    <w:rsid w:val="00F34572"/>
    <w:rsid w:val="00F3622A"/>
    <w:rsid w:val="00F460B4"/>
    <w:rsid w:val="00F47559"/>
    <w:rsid w:val="00F8225D"/>
    <w:rsid w:val="00F86B63"/>
    <w:rsid w:val="00FA6210"/>
    <w:rsid w:val="00FB3A22"/>
    <w:rsid w:val="00FB3BD6"/>
    <w:rsid w:val="00FD64C5"/>
    <w:rsid w:val="00FE0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2517"/>
    <w:rPr>
      <w:sz w:val="24"/>
      <w:szCs w:val="24"/>
    </w:rPr>
  </w:style>
  <w:style w:type="paragraph" w:styleId="9">
    <w:name w:val="heading 9"/>
    <w:basedOn w:val="a"/>
    <w:next w:val="a"/>
    <w:link w:val="90"/>
    <w:qFormat/>
    <w:rsid w:val="00CA2804"/>
    <w:pPr>
      <w:keepNext/>
      <w:spacing w:line="360" w:lineRule="auto"/>
      <w:ind w:firstLine="720"/>
      <w:jc w:val="both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10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F10B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F10B8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Normal (Web)"/>
    <w:basedOn w:val="a"/>
    <w:uiPriority w:val="99"/>
    <w:unhideWhenUsed/>
    <w:rsid w:val="00CA40BF"/>
    <w:pPr>
      <w:spacing w:before="100" w:beforeAutospacing="1" w:after="100" w:afterAutospacing="1"/>
    </w:pPr>
  </w:style>
  <w:style w:type="paragraph" w:customStyle="1" w:styleId="consplustitle0">
    <w:name w:val="consplustitle"/>
    <w:basedOn w:val="a"/>
    <w:rsid w:val="00CA40BF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47860"/>
    <w:rPr>
      <w:rFonts w:ascii="Calibri" w:eastAsia="Calibri" w:hAnsi="Calibri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rsid w:val="00CA2804"/>
    <w:rPr>
      <w:b/>
      <w:sz w:val="28"/>
    </w:rPr>
  </w:style>
  <w:style w:type="character" w:styleId="a5">
    <w:name w:val="Hyperlink"/>
    <w:rsid w:val="00D33335"/>
    <w:rPr>
      <w:color w:val="0000FF"/>
      <w:u w:val="single"/>
    </w:rPr>
  </w:style>
  <w:style w:type="character" w:styleId="a6">
    <w:name w:val="Strong"/>
    <w:basedOn w:val="a0"/>
    <w:uiPriority w:val="22"/>
    <w:qFormat/>
    <w:rsid w:val="00FB3BD6"/>
    <w:rPr>
      <w:b/>
      <w:bCs/>
    </w:rPr>
  </w:style>
  <w:style w:type="paragraph" w:styleId="a7">
    <w:name w:val="List Paragraph"/>
    <w:basedOn w:val="a"/>
    <w:uiPriority w:val="34"/>
    <w:qFormat/>
    <w:rsid w:val="000010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0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94B69F-2458-46C1-8572-DB80F6111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МЭР ГОРОДСКОГО ОКРУГА ЖИГУЛЕВСК</vt:lpstr>
    </vt:vector>
  </TitlesOfParts>
  <Company>Krokoz™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 ГОРОДСКОГО ОКРУГА ЖИГУЛЕВСК</dc:title>
  <dc:creator>ТуроваОН</dc:creator>
  <cp:lastModifiedBy>Турова О.Н.</cp:lastModifiedBy>
  <cp:revision>8</cp:revision>
  <cp:lastPrinted>2021-04-21T12:36:00Z</cp:lastPrinted>
  <dcterms:created xsi:type="dcterms:W3CDTF">2020-12-30T06:09:00Z</dcterms:created>
  <dcterms:modified xsi:type="dcterms:W3CDTF">2021-05-12T11:47:00Z</dcterms:modified>
</cp:coreProperties>
</file>