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9E3" w:rsidRDefault="004D09E3" w:rsidP="00E541AC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Приложение</w:t>
      </w:r>
    </w:p>
    <w:p w:rsidR="004D09E3" w:rsidRDefault="004D09E3" w:rsidP="00E541AC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4D09E3" w:rsidRDefault="004D09E3" w:rsidP="00E541AC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4D09E3" w:rsidRDefault="004D09E3" w:rsidP="00E541AC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городского округа Жигулевск</w:t>
      </w:r>
    </w:p>
    <w:p w:rsidR="004D09E3" w:rsidRDefault="004D09E3" w:rsidP="00E541AC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от______________№__________</w:t>
      </w:r>
    </w:p>
    <w:p w:rsidR="004D09E3" w:rsidRDefault="004D09E3" w:rsidP="00E541AC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4D09E3" w:rsidRDefault="004D09E3" w:rsidP="00425D52">
      <w:pPr>
        <w:pStyle w:val="NormalWeb"/>
        <w:spacing w:before="0" w:beforeAutospacing="0" w:after="0" w:afterAutospacing="0"/>
        <w:jc w:val="center"/>
        <w:rPr>
          <w:bCs/>
          <w:sz w:val="28"/>
          <w:szCs w:val="28"/>
        </w:rPr>
      </w:pPr>
      <w:r w:rsidRPr="00390FF0">
        <w:rPr>
          <w:sz w:val="28"/>
          <w:szCs w:val="28"/>
        </w:rPr>
        <w:t xml:space="preserve">О </w:t>
      </w:r>
      <w:r>
        <w:rPr>
          <w:sz w:val="28"/>
          <w:szCs w:val="28"/>
        </w:rPr>
        <w:t>начале</w:t>
      </w:r>
      <w:r w:rsidRPr="00390FF0">
        <w:rPr>
          <w:sz w:val="28"/>
          <w:szCs w:val="28"/>
        </w:rPr>
        <w:t xml:space="preserve"> </w:t>
      </w:r>
      <w:r>
        <w:rPr>
          <w:sz w:val="28"/>
          <w:szCs w:val="28"/>
        </w:rPr>
        <w:t>общественных обсуждений</w:t>
      </w:r>
      <w:r w:rsidRPr="00390FF0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внесению изменений в </w:t>
      </w:r>
      <w:r>
        <w:rPr>
          <w:bCs/>
          <w:sz w:val="28"/>
          <w:szCs w:val="28"/>
        </w:rPr>
        <w:t>документацию по планировке территории по реконструкции</w:t>
      </w:r>
    </w:p>
    <w:p w:rsidR="004D09E3" w:rsidRDefault="004D09E3" w:rsidP="00425D52">
      <w:pPr>
        <w:pStyle w:val="NormalWeb"/>
        <w:shd w:val="clear" w:color="auto" w:fill="FFFFFF"/>
        <w:spacing w:before="0" w:beforeAutospacing="0" w:after="0" w:afterAutospacing="0"/>
        <w:ind w:right="75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центральной части города Жигулевска</w:t>
      </w:r>
    </w:p>
    <w:p w:rsidR="004D09E3" w:rsidRPr="002D05C4" w:rsidRDefault="004D09E3" w:rsidP="00425D52">
      <w:pPr>
        <w:pStyle w:val="NormalWeb"/>
        <w:shd w:val="clear" w:color="auto" w:fill="FFFFFF"/>
        <w:spacing w:before="0" w:beforeAutospacing="0" w:after="0" w:afterAutospacing="0"/>
        <w:ind w:right="75"/>
        <w:jc w:val="center"/>
        <w:rPr>
          <w:sz w:val="28"/>
          <w:szCs w:val="28"/>
        </w:rPr>
      </w:pPr>
    </w:p>
    <w:p w:rsidR="004D09E3" w:rsidRPr="00B21C60" w:rsidRDefault="004D09E3" w:rsidP="00C3601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right="75" w:firstLine="709"/>
        <w:contextualSpacing/>
        <w:jc w:val="both"/>
        <w:rPr>
          <w:sz w:val="28"/>
          <w:szCs w:val="28"/>
        </w:rPr>
      </w:pPr>
      <w:r w:rsidRPr="003964AF">
        <w:rPr>
          <w:rStyle w:val="apple-converted-space"/>
          <w:sz w:val="28"/>
          <w:szCs w:val="28"/>
        </w:rPr>
        <w:t xml:space="preserve">Администрация городского округа Жигулевск сообщает о начале </w:t>
      </w:r>
      <w:r w:rsidRPr="003964AF">
        <w:rPr>
          <w:sz w:val="28"/>
          <w:szCs w:val="28"/>
        </w:rPr>
        <w:t xml:space="preserve">общественных обсуждений по </w:t>
      </w:r>
      <w:r w:rsidRPr="00E06B02">
        <w:rPr>
          <w:sz w:val="28"/>
          <w:szCs w:val="28"/>
        </w:rPr>
        <w:t>внесению изменений в документацию по планировке территории по реконструкции центральной части города Жигулевска</w:t>
      </w:r>
      <w:r>
        <w:rPr>
          <w:sz w:val="28"/>
          <w:szCs w:val="28"/>
        </w:rPr>
        <w:t xml:space="preserve"> (</w:t>
      </w:r>
      <w:r w:rsidRPr="00B21C60">
        <w:rPr>
          <w:bCs/>
          <w:sz w:val="28"/>
          <w:szCs w:val="28"/>
        </w:rPr>
        <w:t xml:space="preserve">проект планировки по реконструкции центральной части города Жигулевск, утвержденный постановлением администрации городского округа Жигулевск от </w:t>
      </w:r>
      <w:r w:rsidRPr="00B21C60">
        <w:rPr>
          <w:sz w:val="28"/>
          <w:szCs w:val="28"/>
        </w:rPr>
        <w:t xml:space="preserve">26.12.2016 № 2459 «Об утверждении проекта планировки по реконструкции центральной части города Жигулевск», </w:t>
      </w:r>
      <w:r>
        <w:rPr>
          <w:sz w:val="28"/>
          <w:szCs w:val="28"/>
        </w:rPr>
        <w:t>и</w:t>
      </w:r>
      <w:r w:rsidRPr="00B21C60">
        <w:rPr>
          <w:sz w:val="28"/>
          <w:szCs w:val="28"/>
        </w:rPr>
        <w:t xml:space="preserve"> проект межевания по реконструкции центральной части города Жигулевск от 03.11.2017 № 1985 «Об утверждении проекта межевания по реконструкции центральной части города Жигулевск»)</w:t>
      </w:r>
      <w:r>
        <w:rPr>
          <w:sz w:val="28"/>
          <w:szCs w:val="28"/>
        </w:rPr>
        <w:t>.</w:t>
      </w:r>
    </w:p>
    <w:p w:rsidR="004D09E3" w:rsidRPr="00C36012" w:rsidRDefault="004D09E3" w:rsidP="00C3601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right="75" w:firstLine="709"/>
        <w:contextualSpacing/>
        <w:jc w:val="both"/>
        <w:rPr>
          <w:sz w:val="28"/>
          <w:szCs w:val="28"/>
        </w:rPr>
      </w:pPr>
      <w:r w:rsidRPr="003964AF">
        <w:rPr>
          <w:sz w:val="28"/>
          <w:szCs w:val="28"/>
        </w:rPr>
        <w:t xml:space="preserve">Общественные обсуждения по </w:t>
      </w:r>
      <w:r w:rsidRPr="00E06B02">
        <w:rPr>
          <w:sz w:val="28"/>
          <w:szCs w:val="28"/>
        </w:rPr>
        <w:t>внесению изменений в документацию по планировке территории по реконструкции центральной части города Жигулевска</w:t>
      </w:r>
      <w:r w:rsidRPr="003964AF">
        <w:rPr>
          <w:sz w:val="28"/>
          <w:szCs w:val="28"/>
        </w:rPr>
        <w:t xml:space="preserve"> осуществляются в электронной форме с размещением на официальном сайте администрации городского округа Жигулевск, направления замечаний и предложений участников общественных обсуждений и заинтересованных лиц на электронный адрес отдела градостроительства</w:t>
      </w:r>
      <w:r w:rsidRPr="00C36012">
        <w:rPr>
          <w:sz w:val="28"/>
          <w:szCs w:val="28"/>
        </w:rPr>
        <w:t xml:space="preserve"> </w:t>
      </w:r>
      <w:hyperlink r:id="rId5" w:history="1">
        <w:r w:rsidRPr="003964AF">
          <w:rPr>
            <w:rStyle w:val="Hyperlink"/>
            <w:sz w:val="28"/>
            <w:szCs w:val="28"/>
            <w:lang w:val="en-US"/>
          </w:rPr>
          <w:t>arh</w:t>
        </w:r>
        <w:r w:rsidRPr="003964AF">
          <w:rPr>
            <w:rStyle w:val="Hyperlink"/>
            <w:sz w:val="28"/>
            <w:szCs w:val="28"/>
          </w:rPr>
          <w:t>@</w:t>
        </w:r>
        <w:r w:rsidRPr="003964AF">
          <w:rPr>
            <w:rStyle w:val="Hyperlink"/>
            <w:sz w:val="28"/>
            <w:szCs w:val="28"/>
            <w:lang w:val="en-US"/>
          </w:rPr>
          <w:t>admzhg</w:t>
        </w:r>
        <w:r w:rsidRPr="003964AF">
          <w:rPr>
            <w:rStyle w:val="Hyperlink"/>
            <w:sz w:val="28"/>
            <w:szCs w:val="28"/>
          </w:rPr>
          <w:t>.</w:t>
        </w:r>
        <w:r w:rsidRPr="003964AF">
          <w:rPr>
            <w:rStyle w:val="Hyperlink"/>
            <w:sz w:val="28"/>
            <w:szCs w:val="28"/>
            <w:lang w:val="en-US"/>
          </w:rPr>
          <w:t>r</w:t>
        </w:r>
        <w:r w:rsidRPr="00C36012">
          <w:rPr>
            <w:rStyle w:val="Hyperlink"/>
            <w:sz w:val="28"/>
            <w:szCs w:val="28"/>
            <w:lang w:val="en-US"/>
          </w:rPr>
          <w:t>u</w:t>
        </w:r>
      </w:hyperlink>
      <w:r w:rsidRPr="003964AF">
        <w:rPr>
          <w:sz w:val="28"/>
          <w:szCs w:val="28"/>
          <w:u w:val="single"/>
        </w:rPr>
        <w:t xml:space="preserve"> </w:t>
      </w:r>
      <w:r w:rsidRPr="003964AF">
        <w:rPr>
          <w:sz w:val="28"/>
          <w:szCs w:val="28"/>
        </w:rPr>
        <w:t>и организационный отдел администрации городского округа Жигулевск</w:t>
      </w:r>
      <w:r w:rsidRPr="00C36012">
        <w:rPr>
          <w:sz w:val="28"/>
          <w:szCs w:val="28"/>
        </w:rPr>
        <w:t xml:space="preserve"> </w:t>
      </w:r>
      <w:hyperlink r:id="rId6" w:history="1">
        <w:r w:rsidRPr="003964AF">
          <w:rPr>
            <w:rStyle w:val="Hyperlink"/>
            <w:sz w:val="28"/>
            <w:szCs w:val="28"/>
            <w:lang w:val="en-US"/>
          </w:rPr>
          <w:t>kanz</w:t>
        </w:r>
        <w:r w:rsidRPr="003964AF">
          <w:rPr>
            <w:rStyle w:val="Hyperlink"/>
            <w:sz w:val="28"/>
            <w:szCs w:val="28"/>
          </w:rPr>
          <w:t>@</w:t>
        </w:r>
        <w:r w:rsidRPr="003964AF">
          <w:rPr>
            <w:rStyle w:val="Hyperlink"/>
            <w:sz w:val="28"/>
            <w:szCs w:val="28"/>
            <w:lang w:val="en-US"/>
          </w:rPr>
          <w:t>admzhg</w:t>
        </w:r>
        <w:r w:rsidRPr="003964AF">
          <w:rPr>
            <w:rStyle w:val="Hyperlink"/>
            <w:sz w:val="28"/>
            <w:szCs w:val="28"/>
          </w:rPr>
          <w:t>.</w:t>
        </w:r>
        <w:r w:rsidRPr="003964AF">
          <w:rPr>
            <w:rStyle w:val="Hyperlink"/>
            <w:sz w:val="28"/>
            <w:szCs w:val="28"/>
            <w:lang w:val="en-US"/>
          </w:rPr>
          <w:t>r</w:t>
        </w:r>
        <w:r w:rsidRPr="00C36012">
          <w:rPr>
            <w:rStyle w:val="Hyperlink"/>
            <w:sz w:val="28"/>
            <w:szCs w:val="28"/>
            <w:lang w:val="en-US"/>
          </w:rPr>
          <w:t>u</w:t>
        </w:r>
      </w:hyperlink>
      <w:r w:rsidRPr="003964AF">
        <w:rPr>
          <w:sz w:val="28"/>
          <w:szCs w:val="28"/>
          <w:u w:val="single"/>
        </w:rPr>
        <w:t>.</w:t>
      </w:r>
    </w:p>
    <w:p w:rsidR="004D09E3" w:rsidRPr="00AE402C" w:rsidRDefault="004D09E3" w:rsidP="00AE402C">
      <w:pPr>
        <w:pStyle w:val="NormalWeb"/>
        <w:shd w:val="clear" w:color="auto" w:fill="FFFFFF"/>
        <w:spacing w:before="0" w:beforeAutospacing="0" w:after="0" w:afterAutospacing="0"/>
        <w:ind w:right="75" w:firstLine="705"/>
        <w:contextualSpacing/>
        <w:jc w:val="both"/>
        <w:rPr>
          <w:sz w:val="28"/>
          <w:szCs w:val="28"/>
        </w:rPr>
      </w:pPr>
      <w:r w:rsidRPr="00AE402C">
        <w:rPr>
          <w:rStyle w:val="Strong"/>
          <w:b w:val="0"/>
          <w:sz w:val="28"/>
          <w:szCs w:val="28"/>
          <w:u w:val="single"/>
        </w:rPr>
        <w:tab/>
      </w:r>
      <w:r w:rsidRPr="00AE402C">
        <w:rPr>
          <w:rStyle w:val="Strong"/>
          <w:b w:val="0"/>
          <w:sz w:val="28"/>
          <w:szCs w:val="28"/>
        </w:rPr>
        <w:t>3.</w:t>
      </w:r>
      <w:r w:rsidRPr="00AE402C">
        <w:rPr>
          <w:sz w:val="28"/>
          <w:szCs w:val="28"/>
        </w:rPr>
        <w:t xml:space="preserve"> Общественные обсуждения проводятся в соответствии с Порядком организации и проведения общественных обсуждений или публичных слушаний по вопросам градостроительной деятельности на территории городского округа Жигулевск Самарской области от 31.05.2018 № 353, со сроком проведения общественных обсуждений </w:t>
      </w:r>
      <w:r w:rsidRPr="003964AF">
        <w:rPr>
          <w:sz w:val="28"/>
          <w:szCs w:val="28"/>
        </w:rPr>
        <w:t xml:space="preserve">по </w:t>
      </w:r>
      <w:r w:rsidRPr="00E06B02">
        <w:rPr>
          <w:sz w:val="28"/>
          <w:szCs w:val="28"/>
        </w:rPr>
        <w:t>внесению изменений в документацию по планировке территории по реконструкции центральной части города Жигулевска</w:t>
      </w:r>
      <w:r w:rsidRPr="00AE402C">
        <w:rPr>
          <w:sz w:val="28"/>
          <w:szCs w:val="28"/>
        </w:rPr>
        <w:t xml:space="preserve"> не более 1 месяца с момента оповещения жителей городского округа Жигулевск до дня опубликования заключения о результатах общественных обсуждений.</w:t>
      </w:r>
    </w:p>
    <w:p w:rsidR="004D09E3" w:rsidRPr="00CB6AAA" w:rsidRDefault="004D09E3" w:rsidP="00040330">
      <w:pPr>
        <w:contextualSpacing/>
        <w:jc w:val="both"/>
        <w:rPr>
          <w:sz w:val="28"/>
          <w:szCs w:val="28"/>
        </w:rPr>
      </w:pPr>
      <w:r w:rsidRPr="00AE402C">
        <w:rPr>
          <w:sz w:val="28"/>
          <w:szCs w:val="28"/>
        </w:rPr>
        <w:tab/>
      </w:r>
      <w:r>
        <w:rPr>
          <w:sz w:val="28"/>
          <w:szCs w:val="28"/>
        </w:rPr>
        <w:t>4. С материалами можно ознакомиться в рабочие дни с понедельника по пятницу с 8-00 до 12-00 и 13-00 до 17-00 по адресу: Самарская область, городской округ Жигулевск, г. Жигулевск, ул. Комсомольская, 18, каб. 5.</w:t>
      </w:r>
    </w:p>
    <w:p w:rsidR="004D09E3" w:rsidRPr="00F853F2" w:rsidRDefault="004D09E3" w:rsidP="00F853F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r w:rsidRPr="00F853F2">
        <w:rPr>
          <w:sz w:val="28"/>
          <w:szCs w:val="28"/>
        </w:rPr>
        <w:t xml:space="preserve">Предложения </w:t>
      </w:r>
      <w:r>
        <w:rPr>
          <w:sz w:val="28"/>
          <w:szCs w:val="28"/>
        </w:rPr>
        <w:t>подаются заинтересованными лицами на электронный адрес отдела градостроительства или организационного отдела администрации городского округа Жигулевск а также в письменной форме в администрацию городского округа Жигулевск по адресу: г. Жигулевск, ул. Пушкина, 17,     каб. 101.</w:t>
      </w:r>
    </w:p>
    <w:p w:rsidR="004D09E3" w:rsidRDefault="004D09E3" w:rsidP="00F853F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853F2">
        <w:rPr>
          <w:sz w:val="28"/>
          <w:szCs w:val="28"/>
        </w:rPr>
        <w:tab/>
      </w:r>
      <w:r>
        <w:rPr>
          <w:sz w:val="28"/>
          <w:szCs w:val="28"/>
        </w:rPr>
        <w:t>6</w:t>
      </w:r>
      <w:r w:rsidRPr="00F853F2">
        <w:rPr>
          <w:sz w:val="28"/>
          <w:szCs w:val="28"/>
        </w:rPr>
        <w:t xml:space="preserve">. </w:t>
      </w:r>
      <w:r>
        <w:rPr>
          <w:sz w:val="28"/>
          <w:szCs w:val="28"/>
        </w:rPr>
        <w:t>Предложения по вышеуказанному вопросу должны быть логично изложены в письменной виде (напечатаны либо написаны разборчивым почерком) за подписью лица, их изложившего, с указанием его полных фамилии, имени, отчества (при наличии), адрес места регистрации и даты подготовки предложений. Неразборчиво написанные, не подписанные предложения, а также предложения, не относящиеся по существу общественных обсуждений, не рассматриваются.</w:t>
      </w:r>
    </w:p>
    <w:p w:rsidR="004D09E3" w:rsidRPr="00F853F2" w:rsidRDefault="004D09E3" w:rsidP="00F853F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7. </w:t>
      </w:r>
      <w:r w:rsidRPr="00F853F2">
        <w:rPr>
          <w:sz w:val="28"/>
          <w:szCs w:val="28"/>
        </w:rPr>
        <w:t>Предложения могут содержать любые материалы, как на бумажных, так и на магнитных носителях. Направленные материалы возврату не подлежат.</w:t>
      </w:r>
    </w:p>
    <w:p w:rsidR="004D09E3" w:rsidRDefault="004D09E3" w:rsidP="00F853F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8. С материалами можно ознакомиться на официальном сайте администрации городского округа Жигулевск во вкладке «Общественные обсуждения правовых документов»</w:t>
      </w:r>
    </w:p>
    <w:p w:rsidR="004D09E3" w:rsidRDefault="004D09E3" w:rsidP="00F853F2">
      <w:pPr>
        <w:tabs>
          <w:tab w:val="left" w:pos="0"/>
        </w:tabs>
        <w:jc w:val="both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.7pt;margin-top:8.95pt;width:20.1pt;height:0;z-index:251658240" o:connectortype="straight">
            <v:stroke endarrow="block"/>
          </v:shape>
        </w:pict>
      </w:r>
      <w:r>
        <w:rPr>
          <w:sz w:val="28"/>
          <w:szCs w:val="28"/>
        </w:rPr>
        <w:t xml:space="preserve">         «Документы для обсуждения»:</w:t>
      </w:r>
    </w:p>
    <w:p w:rsidR="004D09E3" w:rsidRPr="00C36012" w:rsidRDefault="004D09E3" w:rsidP="00F853F2">
      <w:pPr>
        <w:tabs>
          <w:tab w:val="left" w:pos="0"/>
        </w:tabs>
        <w:jc w:val="both"/>
        <w:rPr>
          <w:sz w:val="28"/>
          <w:szCs w:val="28"/>
          <w:u w:val="single"/>
        </w:rPr>
      </w:pPr>
      <w:hyperlink r:id="rId7" w:history="1">
        <w:r w:rsidRPr="00215CB1">
          <w:rPr>
            <w:rStyle w:val="Hyperlink"/>
            <w:sz w:val="28"/>
            <w:szCs w:val="28"/>
          </w:rPr>
          <w:t>http://zhigulevsk.org/index/obwestvennoe_obsuzhdenie_pravovyh_dokumentov/dokumenty_dlya_obsuzhdeniya/</w:t>
        </w:r>
      </w:hyperlink>
    </w:p>
    <w:p w:rsidR="004D09E3" w:rsidRPr="00F853F2" w:rsidRDefault="004D09E3" w:rsidP="00F853F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9. Сроки приема предложений </w:t>
      </w:r>
      <w:r w:rsidRPr="003964AF">
        <w:rPr>
          <w:sz w:val="28"/>
          <w:szCs w:val="28"/>
        </w:rPr>
        <w:t xml:space="preserve">по </w:t>
      </w:r>
      <w:r w:rsidRPr="00E06B02">
        <w:rPr>
          <w:sz w:val="28"/>
          <w:szCs w:val="28"/>
        </w:rPr>
        <w:t>внесению изменений в документацию по планировке территории по реконструкции центральной части города Жигулевска</w:t>
      </w:r>
      <w:r>
        <w:rPr>
          <w:sz w:val="28"/>
          <w:szCs w:val="28"/>
        </w:rPr>
        <w:t xml:space="preserve"> с 06.02.2019 по 01.03.2019.</w:t>
      </w:r>
    </w:p>
    <w:sectPr w:rsidR="004D09E3" w:rsidRPr="00F853F2" w:rsidSect="00AF6234">
      <w:pgSz w:w="11906" w:h="16838"/>
      <w:pgMar w:top="568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75123"/>
    <w:multiLevelType w:val="hybridMultilevel"/>
    <w:tmpl w:val="54DE5BE0"/>
    <w:lvl w:ilvl="0" w:tplc="DE66A1D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7476"/>
    <w:rsid w:val="000040E9"/>
    <w:rsid w:val="00040330"/>
    <w:rsid w:val="000F5AD4"/>
    <w:rsid w:val="00132022"/>
    <w:rsid w:val="00147855"/>
    <w:rsid w:val="001A45E8"/>
    <w:rsid w:val="00215CB1"/>
    <w:rsid w:val="00281045"/>
    <w:rsid w:val="002D05C4"/>
    <w:rsid w:val="00306E85"/>
    <w:rsid w:val="00390FF0"/>
    <w:rsid w:val="003964AF"/>
    <w:rsid w:val="003B7476"/>
    <w:rsid w:val="00410138"/>
    <w:rsid w:val="00425D52"/>
    <w:rsid w:val="004D09E3"/>
    <w:rsid w:val="0057591E"/>
    <w:rsid w:val="005928AE"/>
    <w:rsid w:val="005C749F"/>
    <w:rsid w:val="005F28F4"/>
    <w:rsid w:val="006102C7"/>
    <w:rsid w:val="006A0CB7"/>
    <w:rsid w:val="006D278D"/>
    <w:rsid w:val="00707BA0"/>
    <w:rsid w:val="007100BB"/>
    <w:rsid w:val="00723706"/>
    <w:rsid w:val="00771BB7"/>
    <w:rsid w:val="00782664"/>
    <w:rsid w:val="007B6EC3"/>
    <w:rsid w:val="007C6C90"/>
    <w:rsid w:val="007F5386"/>
    <w:rsid w:val="008612D9"/>
    <w:rsid w:val="008F11A0"/>
    <w:rsid w:val="009C0FBC"/>
    <w:rsid w:val="009E54DA"/>
    <w:rsid w:val="00A2726D"/>
    <w:rsid w:val="00A429EA"/>
    <w:rsid w:val="00A96A6B"/>
    <w:rsid w:val="00AE402C"/>
    <w:rsid w:val="00AF6234"/>
    <w:rsid w:val="00AF6980"/>
    <w:rsid w:val="00B21C60"/>
    <w:rsid w:val="00B448E8"/>
    <w:rsid w:val="00BE1EA7"/>
    <w:rsid w:val="00BF049E"/>
    <w:rsid w:val="00C36012"/>
    <w:rsid w:val="00C642E1"/>
    <w:rsid w:val="00CB6AAA"/>
    <w:rsid w:val="00CD5CC7"/>
    <w:rsid w:val="00CF24A8"/>
    <w:rsid w:val="00D16BD2"/>
    <w:rsid w:val="00D94356"/>
    <w:rsid w:val="00E06B02"/>
    <w:rsid w:val="00E541AC"/>
    <w:rsid w:val="00E75E0E"/>
    <w:rsid w:val="00E86105"/>
    <w:rsid w:val="00EA7344"/>
    <w:rsid w:val="00F01B00"/>
    <w:rsid w:val="00F070A4"/>
    <w:rsid w:val="00F21CE8"/>
    <w:rsid w:val="00F53D4C"/>
    <w:rsid w:val="00F63731"/>
    <w:rsid w:val="00F853F2"/>
    <w:rsid w:val="00FF3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47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B747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3B7476"/>
    <w:rPr>
      <w:rFonts w:cs="Times New Roman"/>
    </w:rPr>
  </w:style>
  <w:style w:type="character" w:styleId="Strong">
    <w:name w:val="Strong"/>
    <w:basedOn w:val="DefaultParagraphFont"/>
    <w:uiPriority w:val="99"/>
    <w:qFormat/>
    <w:rsid w:val="003B7476"/>
    <w:rPr>
      <w:rFonts w:cs="Times New Roman"/>
      <w:b/>
      <w:bCs/>
    </w:rPr>
  </w:style>
  <w:style w:type="paragraph" w:customStyle="1" w:styleId="1">
    <w:name w:val="Без интервала1"/>
    <w:uiPriority w:val="99"/>
    <w:rsid w:val="003B7476"/>
    <w:rPr>
      <w:rFonts w:eastAsia="Times New Roman"/>
      <w:lang w:eastAsia="en-US"/>
    </w:rPr>
  </w:style>
  <w:style w:type="character" w:styleId="Hyperlink">
    <w:name w:val="Hyperlink"/>
    <w:basedOn w:val="DefaultParagraphFont"/>
    <w:uiPriority w:val="99"/>
    <w:rsid w:val="00AE402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higulevsk.org/index/obwestvennoe_obsuzhdenie_pravovyh_dokumentov/dokumenty_dlya_obsuzhden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z@admzhg.ru" TargetMode="External"/><Relationship Id="rId5" Type="http://schemas.openxmlformats.org/officeDocument/2006/relationships/hyperlink" Target="mailto:arh@admzhg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</TotalTime>
  <Pages>2</Pages>
  <Words>577</Words>
  <Characters>3293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Турова О.Н.</dc:creator>
  <cp:keywords/>
  <dc:description/>
  <cp:lastModifiedBy>ЦелицкаяТВ</cp:lastModifiedBy>
  <cp:revision>27</cp:revision>
  <cp:lastPrinted>2017-04-04T10:37:00Z</cp:lastPrinted>
  <dcterms:created xsi:type="dcterms:W3CDTF">2018-08-01T06:24:00Z</dcterms:created>
  <dcterms:modified xsi:type="dcterms:W3CDTF">2019-02-01T11:38:00Z</dcterms:modified>
</cp:coreProperties>
</file>